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472F1" w14:textId="77777777" w:rsidR="00BF0A6A" w:rsidRDefault="00DD00FF" w:rsidP="00592B66">
      <w:pPr>
        <w:spacing w:after="0" w:line="240" w:lineRule="auto"/>
        <w:ind w:left="-142" w:right="-13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GB" w:eastAsia="en-GB"/>
        </w:rPr>
        <w:drawing>
          <wp:inline distT="0" distB="0" distL="0" distR="0" wp14:anchorId="22F13494" wp14:editId="1A7AE3BD">
            <wp:extent cx="1543050" cy="780097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YS logo Full version 300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5336" cy="781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5ACFC5" w14:textId="2E578CC4" w:rsidR="000310F5" w:rsidRDefault="000310F5" w:rsidP="10A8CA7C">
      <w:pPr>
        <w:spacing w:after="0" w:line="240" w:lineRule="auto"/>
        <w:ind w:right="-138"/>
        <w:rPr>
          <w:rFonts w:ascii="Arial" w:hAnsi="Arial" w:cs="Arial"/>
          <w:b/>
          <w:bCs/>
        </w:rPr>
      </w:pPr>
    </w:p>
    <w:p w14:paraId="62D1EF96" w14:textId="1E8F4EE0" w:rsidR="004F69A9" w:rsidRDefault="006131F3" w:rsidP="000310F5">
      <w:pPr>
        <w:spacing w:after="0" w:line="276" w:lineRule="auto"/>
        <w:ind w:left="-142" w:right="-13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Minutes of the </w:t>
      </w:r>
      <w:r w:rsidR="00AF0296">
        <w:rPr>
          <w:rFonts w:ascii="Arial" w:hAnsi="Arial" w:cs="Arial"/>
          <w:b/>
        </w:rPr>
        <w:t>5</w:t>
      </w:r>
      <w:r w:rsidR="0008732B">
        <w:rPr>
          <w:rFonts w:ascii="Arial" w:hAnsi="Arial" w:cs="Arial"/>
          <w:b/>
        </w:rPr>
        <w:t>6</w:t>
      </w:r>
      <w:r w:rsidR="007106AE">
        <w:rPr>
          <w:rFonts w:ascii="Arial" w:hAnsi="Arial" w:cs="Arial"/>
          <w:b/>
        </w:rPr>
        <w:t>th</w:t>
      </w:r>
      <w:r w:rsidR="0057644E" w:rsidRPr="00592B66">
        <w:rPr>
          <w:rFonts w:ascii="Arial" w:hAnsi="Arial" w:cs="Arial"/>
          <w:b/>
        </w:rPr>
        <w:t xml:space="preserve"> Annual General Meeting of </w:t>
      </w:r>
      <w:r w:rsidR="00DD00FF" w:rsidRPr="00592B66">
        <w:rPr>
          <w:rFonts w:ascii="Arial" w:hAnsi="Arial" w:cs="Arial"/>
          <w:b/>
        </w:rPr>
        <w:t>Early Years Scotland (EYS)</w:t>
      </w:r>
    </w:p>
    <w:p w14:paraId="1E4C4FE9" w14:textId="65539B08" w:rsidR="004F69A9" w:rsidRDefault="00BF1D85" w:rsidP="000310F5">
      <w:pPr>
        <w:spacing w:after="0" w:line="276" w:lineRule="auto"/>
        <w:ind w:left="-142" w:right="-138"/>
        <w:jc w:val="center"/>
        <w:rPr>
          <w:rFonts w:ascii="Arial" w:hAnsi="Arial" w:cs="Arial"/>
          <w:b/>
        </w:rPr>
      </w:pPr>
      <w:r w:rsidRPr="00B9606A">
        <w:rPr>
          <w:rFonts w:ascii="Arial" w:hAnsi="Arial" w:cs="Arial"/>
          <w:b/>
        </w:rPr>
        <w:t xml:space="preserve">held </w:t>
      </w:r>
      <w:r w:rsidR="00544449">
        <w:rPr>
          <w:rFonts w:ascii="Arial" w:hAnsi="Arial" w:cs="Arial"/>
          <w:b/>
        </w:rPr>
        <w:t xml:space="preserve">virtually via </w:t>
      </w:r>
      <w:proofErr w:type="gramStart"/>
      <w:r w:rsidR="00544449">
        <w:rPr>
          <w:rFonts w:ascii="Arial" w:hAnsi="Arial" w:cs="Arial"/>
          <w:b/>
        </w:rPr>
        <w:t>Zoom</w:t>
      </w:r>
      <w:proofErr w:type="gramEnd"/>
    </w:p>
    <w:p w14:paraId="70A26067" w14:textId="77777777" w:rsidR="004F69A9" w:rsidRDefault="00BF1D85" w:rsidP="000310F5">
      <w:pPr>
        <w:spacing w:after="0" w:line="276" w:lineRule="auto"/>
        <w:ind w:left="-142" w:right="-138"/>
        <w:jc w:val="center"/>
        <w:rPr>
          <w:rFonts w:ascii="Arial" w:hAnsi="Arial" w:cs="Arial"/>
          <w:b/>
        </w:rPr>
      </w:pPr>
      <w:r w:rsidRPr="00B9606A">
        <w:rPr>
          <w:rFonts w:ascii="Arial" w:hAnsi="Arial" w:cs="Arial"/>
          <w:b/>
        </w:rPr>
        <w:t>on</w:t>
      </w:r>
    </w:p>
    <w:p w14:paraId="2059498E" w14:textId="50F332AC" w:rsidR="0057644E" w:rsidRDefault="007106AE" w:rsidP="000310F5">
      <w:pPr>
        <w:spacing w:after="0" w:line="276" w:lineRule="auto"/>
        <w:ind w:left="-142" w:right="-13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Thursday </w:t>
      </w:r>
      <w:r w:rsidR="0008732B">
        <w:rPr>
          <w:rFonts w:ascii="Arial" w:hAnsi="Arial" w:cs="Arial"/>
          <w:b/>
        </w:rPr>
        <w:t>22 February 2024 at 9.30am</w:t>
      </w:r>
    </w:p>
    <w:p w14:paraId="0057B667" w14:textId="4AACB0CB" w:rsidR="000310F5" w:rsidRPr="00B9606A" w:rsidRDefault="000310F5" w:rsidP="10A8CA7C">
      <w:pPr>
        <w:spacing w:after="0" w:line="276" w:lineRule="auto"/>
        <w:ind w:right="-138"/>
        <w:rPr>
          <w:rFonts w:ascii="Arial" w:hAnsi="Arial" w:cs="Arial"/>
          <w:b/>
          <w:bCs/>
        </w:rPr>
      </w:pPr>
    </w:p>
    <w:p w14:paraId="23947511" w14:textId="60E1129E" w:rsidR="0057644E" w:rsidRPr="00B9606A" w:rsidRDefault="0057644E" w:rsidP="2262A3D2">
      <w:pPr>
        <w:pStyle w:val="ListParagraph"/>
        <w:numPr>
          <w:ilvl w:val="0"/>
          <w:numId w:val="2"/>
        </w:numPr>
        <w:spacing w:after="0" w:line="240" w:lineRule="auto"/>
        <w:ind w:left="-142" w:right="-138" w:firstLine="0"/>
        <w:rPr>
          <w:rFonts w:ascii="Arial" w:hAnsi="Arial" w:cs="Arial"/>
          <w:b/>
          <w:bCs/>
        </w:rPr>
      </w:pPr>
      <w:r w:rsidRPr="2262A3D2">
        <w:rPr>
          <w:rFonts w:ascii="Arial" w:hAnsi="Arial" w:cs="Arial"/>
          <w:b/>
          <w:bCs/>
        </w:rPr>
        <w:t xml:space="preserve">Welcome &amp; Apologies </w:t>
      </w:r>
    </w:p>
    <w:p w14:paraId="2A5DBB50" w14:textId="70A60CEC" w:rsidR="006C7B31" w:rsidRDefault="008C03DC" w:rsidP="00600C5D">
      <w:pPr>
        <w:spacing w:after="0" w:line="240" w:lineRule="auto"/>
        <w:ind w:left="718" w:right="-138"/>
        <w:rPr>
          <w:rFonts w:ascii="Arial" w:hAnsi="Arial" w:cs="Arial"/>
        </w:rPr>
      </w:pPr>
      <w:r>
        <w:rPr>
          <w:rFonts w:ascii="Arial" w:hAnsi="Arial" w:cs="Arial"/>
        </w:rPr>
        <w:t>Jane Brumpton</w:t>
      </w:r>
      <w:r w:rsidR="00FB5F6E">
        <w:rPr>
          <w:rFonts w:ascii="Arial" w:hAnsi="Arial" w:cs="Arial"/>
        </w:rPr>
        <w:t>, CEO welcomed</w:t>
      </w:r>
      <w:r w:rsidR="002656F9">
        <w:rPr>
          <w:rFonts w:ascii="Arial" w:hAnsi="Arial" w:cs="Arial"/>
        </w:rPr>
        <w:t xml:space="preserve"> delegates to the 56</w:t>
      </w:r>
      <w:r w:rsidR="002656F9" w:rsidRPr="002656F9">
        <w:rPr>
          <w:rFonts w:ascii="Arial" w:hAnsi="Arial" w:cs="Arial"/>
          <w:vertAlign w:val="superscript"/>
        </w:rPr>
        <w:t>th</w:t>
      </w:r>
      <w:r w:rsidR="002656F9">
        <w:rPr>
          <w:rFonts w:ascii="Arial" w:hAnsi="Arial" w:cs="Arial"/>
        </w:rPr>
        <w:t xml:space="preserve"> </w:t>
      </w:r>
      <w:r w:rsidR="003F1F5E">
        <w:rPr>
          <w:rFonts w:ascii="Arial" w:hAnsi="Arial" w:cs="Arial"/>
        </w:rPr>
        <w:t>AGM</w:t>
      </w:r>
      <w:r w:rsidR="006C7B31">
        <w:rPr>
          <w:rFonts w:ascii="Arial" w:hAnsi="Arial" w:cs="Arial"/>
        </w:rPr>
        <w:t>.</w:t>
      </w:r>
      <w:r w:rsidR="00FC0D05">
        <w:rPr>
          <w:rFonts w:ascii="Arial" w:hAnsi="Arial" w:cs="Arial"/>
        </w:rPr>
        <w:t xml:space="preserve">  In line with EYS Articles, the meeting was quorate and held virtually via Zoom.</w:t>
      </w:r>
    </w:p>
    <w:p w14:paraId="1B55C67C" w14:textId="77777777" w:rsidR="006C7B31" w:rsidRDefault="006C7B31" w:rsidP="00600C5D">
      <w:pPr>
        <w:spacing w:after="0" w:line="240" w:lineRule="auto"/>
        <w:ind w:left="718" w:right="-138"/>
        <w:rPr>
          <w:rFonts w:ascii="Arial" w:hAnsi="Arial" w:cs="Arial"/>
        </w:rPr>
      </w:pPr>
    </w:p>
    <w:p w14:paraId="66939A22" w14:textId="161F8335" w:rsidR="006C7B31" w:rsidRPr="006C7B31" w:rsidRDefault="33F7B955" w:rsidP="00FA1042">
      <w:pPr>
        <w:spacing w:after="0" w:line="240" w:lineRule="auto"/>
        <w:ind w:left="718" w:right="-138"/>
        <w:rPr>
          <w:rFonts w:ascii="Arial" w:hAnsi="Arial" w:cs="Arial"/>
        </w:rPr>
      </w:pPr>
      <w:r w:rsidRPr="10A8CA7C">
        <w:rPr>
          <w:rFonts w:ascii="Arial" w:hAnsi="Arial" w:cs="Arial"/>
        </w:rPr>
        <w:t xml:space="preserve">Dr </w:t>
      </w:r>
      <w:r w:rsidR="006C7B31" w:rsidRPr="10A8CA7C">
        <w:rPr>
          <w:rFonts w:ascii="Arial" w:hAnsi="Arial" w:cs="Arial"/>
        </w:rPr>
        <w:t>M</w:t>
      </w:r>
      <w:r w:rsidR="007106AE" w:rsidRPr="10A8CA7C">
        <w:rPr>
          <w:rFonts w:ascii="Arial" w:hAnsi="Arial" w:cs="Arial"/>
        </w:rPr>
        <w:t>arion Burns</w:t>
      </w:r>
      <w:r w:rsidR="00A10071" w:rsidRPr="10A8CA7C">
        <w:rPr>
          <w:rFonts w:ascii="Arial" w:hAnsi="Arial" w:cs="Arial"/>
        </w:rPr>
        <w:t>, Chair of B</w:t>
      </w:r>
      <w:r w:rsidR="00AF0296" w:rsidRPr="10A8CA7C">
        <w:rPr>
          <w:rFonts w:ascii="Arial" w:hAnsi="Arial" w:cs="Arial"/>
        </w:rPr>
        <w:t>oard</w:t>
      </w:r>
      <w:r w:rsidR="004D4D88" w:rsidRPr="10A8CA7C">
        <w:rPr>
          <w:rFonts w:ascii="Arial" w:hAnsi="Arial" w:cs="Arial"/>
        </w:rPr>
        <w:t xml:space="preserve"> and AGM</w:t>
      </w:r>
      <w:r w:rsidR="003543F6" w:rsidRPr="10A8CA7C">
        <w:rPr>
          <w:rFonts w:ascii="Arial" w:hAnsi="Arial" w:cs="Arial"/>
        </w:rPr>
        <w:t xml:space="preserve"> </w:t>
      </w:r>
      <w:r w:rsidR="006A3F5C" w:rsidRPr="10A8CA7C">
        <w:rPr>
          <w:rFonts w:ascii="Arial" w:hAnsi="Arial" w:cs="Arial"/>
        </w:rPr>
        <w:t>announced the following apologies</w:t>
      </w:r>
      <w:r w:rsidR="00FA1042" w:rsidRPr="10A8CA7C">
        <w:rPr>
          <w:rFonts w:ascii="Arial" w:hAnsi="Arial" w:cs="Arial"/>
        </w:rPr>
        <w:t>:</w:t>
      </w:r>
    </w:p>
    <w:p w14:paraId="0D7469D2" w14:textId="6EC5012C" w:rsidR="00FA1042" w:rsidRDefault="00FA1042" w:rsidP="006C7B31">
      <w:pPr>
        <w:pStyle w:val="ListParagraph"/>
        <w:numPr>
          <w:ilvl w:val="0"/>
          <w:numId w:val="28"/>
        </w:numPr>
        <w:spacing w:after="0" w:line="240" w:lineRule="auto"/>
        <w:ind w:right="-138"/>
        <w:rPr>
          <w:rFonts w:ascii="Arial" w:hAnsi="Arial" w:cs="Arial"/>
        </w:rPr>
      </w:pPr>
      <w:r>
        <w:rPr>
          <w:rFonts w:ascii="Arial" w:hAnsi="Arial" w:cs="Arial"/>
        </w:rPr>
        <w:t>Teresa Ashmead</w:t>
      </w:r>
    </w:p>
    <w:p w14:paraId="33D4D2E1" w14:textId="29F7408F" w:rsidR="006C7B31" w:rsidRPr="006C7B31" w:rsidRDefault="006C7B31" w:rsidP="006C7B31">
      <w:pPr>
        <w:pStyle w:val="ListParagraph"/>
        <w:numPr>
          <w:ilvl w:val="0"/>
          <w:numId w:val="28"/>
        </w:numPr>
        <w:spacing w:after="0" w:line="240" w:lineRule="auto"/>
        <w:ind w:right="-138"/>
        <w:rPr>
          <w:rFonts w:ascii="Arial" w:hAnsi="Arial" w:cs="Arial"/>
        </w:rPr>
      </w:pPr>
      <w:r w:rsidRPr="006C7B31">
        <w:rPr>
          <w:rFonts w:ascii="Arial" w:hAnsi="Arial" w:cs="Arial"/>
        </w:rPr>
        <w:t>Harriet Brace</w:t>
      </w:r>
    </w:p>
    <w:p w14:paraId="7B0CA0D6" w14:textId="23370954" w:rsidR="006C7B31" w:rsidRPr="006C7B31" w:rsidRDefault="006C7B31" w:rsidP="006C7B31">
      <w:pPr>
        <w:pStyle w:val="ListParagraph"/>
        <w:numPr>
          <w:ilvl w:val="0"/>
          <w:numId w:val="28"/>
        </w:numPr>
        <w:spacing w:after="0" w:line="240" w:lineRule="auto"/>
        <w:ind w:right="-138"/>
        <w:rPr>
          <w:rFonts w:ascii="Arial" w:hAnsi="Arial" w:cs="Arial"/>
        </w:rPr>
      </w:pPr>
      <w:r w:rsidRPr="006C7B31">
        <w:rPr>
          <w:rFonts w:ascii="Arial" w:hAnsi="Arial" w:cs="Arial"/>
        </w:rPr>
        <w:t>Sara Harkins</w:t>
      </w:r>
    </w:p>
    <w:p w14:paraId="5E8000A4" w14:textId="5B0EE6D3" w:rsidR="006C7B31" w:rsidRPr="006C7B31" w:rsidRDefault="006C7B31" w:rsidP="006C7B31">
      <w:pPr>
        <w:pStyle w:val="ListParagraph"/>
        <w:numPr>
          <w:ilvl w:val="0"/>
          <w:numId w:val="28"/>
        </w:numPr>
        <w:spacing w:after="0" w:line="240" w:lineRule="auto"/>
        <w:ind w:right="-138"/>
        <w:rPr>
          <w:rFonts w:ascii="Arial" w:hAnsi="Arial" w:cs="Arial"/>
        </w:rPr>
      </w:pPr>
      <w:r w:rsidRPr="006C7B31">
        <w:rPr>
          <w:rFonts w:ascii="Arial" w:hAnsi="Arial" w:cs="Arial"/>
        </w:rPr>
        <w:t>Fraser Sanderson</w:t>
      </w:r>
    </w:p>
    <w:p w14:paraId="2C5B842A" w14:textId="4F715429" w:rsidR="006C7B31" w:rsidRPr="006C7B31" w:rsidRDefault="006C7B31" w:rsidP="006C7B31">
      <w:pPr>
        <w:pStyle w:val="ListParagraph"/>
        <w:numPr>
          <w:ilvl w:val="0"/>
          <w:numId w:val="28"/>
        </w:numPr>
        <w:spacing w:after="0" w:line="240" w:lineRule="auto"/>
        <w:ind w:right="-138"/>
        <w:rPr>
          <w:rFonts w:ascii="Arial" w:hAnsi="Arial" w:cs="Arial"/>
        </w:rPr>
      </w:pPr>
      <w:r w:rsidRPr="006C7B31">
        <w:rPr>
          <w:rFonts w:ascii="Arial" w:hAnsi="Arial" w:cs="Arial"/>
        </w:rPr>
        <w:t>Martin Walsh</w:t>
      </w:r>
    </w:p>
    <w:p w14:paraId="095583D9" w14:textId="77777777" w:rsidR="006C7B31" w:rsidRDefault="006C7B31" w:rsidP="00600C5D">
      <w:pPr>
        <w:spacing w:after="0" w:line="240" w:lineRule="auto"/>
        <w:ind w:left="718" w:right="-138"/>
        <w:rPr>
          <w:rFonts w:ascii="Arial" w:hAnsi="Arial" w:cs="Arial"/>
        </w:rPr>
      </w:pPr>
    </w:p>
    <w:p w14:paraId="1592F393" w14:textId="7209D7FF" w:rsidR="00CA2D92" w:rsidRDefault="00705191" w:rsidP="00600C5D">
      <w:pPr>
        <w:spacing w:after="0" w:line="240" w:lineRule="auto"/>
        <w:ind w:left="718" w:right="-138"/>
        <w:rPr>
          <w:rFonts w:ascii="Arial" w:hAnsi="Arial" w:cs="Arial"/>
        </w:rPr>
      </w:pPr>
      <w:r w:rsidRPr="10A8CA7C">
        <w:rPr>
          <w:rFonts w:ascii="Arial" w:hAnsi="Arial" w:cs="Arial"/>
        </w:rPr>
        <w:t>On behalf of the Board and EYS staff, Marion Burns thanked Beverly Malcolm</w:t>
      </w:r>
      <w:r w:rsidR="00F0767B" w:rsidRPr="10A8CA7C">
        <w:rPr>
          <w:rFonts w:ascii="Arial" w:hAnsi="Arial" w:cs="Arial"/>
        </w:rPr>
        <w:t xml:space="preserve"> </w:t>
      </w:r>
      <w:r w:rsidR="000C4380" w:rsidRPr="10A8CA7C">
        <w:rPr>
          <w:rFonts w:ascii="Arial" w:hAnsi="Arial" w:cs="Arial"/>
        </w:rPr>
        <w:t>(</w:t>
      </w:r>
      <w:r w:rsidR="00F0767B" w:rsidRPr="10A8CA7C">
        <w:rPr>
          <w:rFonts w:ascii="Arial" w:hAnsi="Arial" w:cs="Arial"/>
        </w:rPr>
        <w:t xml:space="preserve">14 </w:t>
      </w:r>
      <w:r w:rsidR="0CC57C43" w:rsidRPr="10A8CA7C">
        <w:rPr>
          <w:rFonts w:ascii="Arial" w:hAnsi="Arial" w:cs="Arial"/>
        </w:rPr>
        <w:t>years' service</w:t>
      </w:r>
      <w:r w:rsidR="00F0767B" w:rsidRPr="10A8CA7C">
        <w:rPr>
          <w:rFonts w:ascii="Arial" w:hAnsi="Arial" w:cs="Arial"/>
        </w:rPr>
        <w:t>)</w:t>
      </w:r>
      <w:r w:rsidRPr="10A8CA7C">
        <w:rPr>
          <w:rFonts w:ascii="Arial" w:hAnsi="Arial" w:cs="Arial"/>
        </w:rPr>
        <w:t xml:space="preserve"> a</w:t>
      </w:r>
      <w:r w:rsidR="004F1316" w:rsidRPr="10A8CA7C">
        <w:rPr>
          <w:rFonts w:ascii="Arial" w:hAnsi="Arial" w:cs="Arial"/>
        </w:rPr>
        <w:t>nd Fraser Sand</w:t>
      </w:r>
      <w:r w:rsidR="00F5414E" w:rsidRPr="10A8CA7C">
        <w:rPr>
          <w:rFonts w:ascii="Arial" w:hAnsi="Arial" w:cs="Arial"/>
        </w:rPr>
        <w:t>e</w:t>
      </w:r>
      <w:r w:rsidR="004F1316" w:rsidRPr="10A8CA7C">
        <w:rPr>
          <w:rFonts w:ascii="Arial" w:hAnsi="Arial" w:cs="Arial"/>
        </w:rPr>
        <w:t>rson</w:t>
      </w:r>
      <w:r w:rsidR="004364C3" w:rsidRPr="10A8CA7C">
        <w:rPr>
          <w:rFonts w:ascii="Arial" w:hAnsi="Arial" w:cs="Arial"/>
        </w:rPr>
        <w:t xml:space="preserve"> (16 </w:t>
      </w:r>
      <w:r w:rsidR="4102FD0B" w:rsidRPr="10A8CA7C">
        <w:rPr>
          <w:rFonts w:ascii="Arial" w:hAnsi="Arial" w:cs="Arial"/>
        </w:rPr>
        <w:t>years' service</w:t>
      </w:r>
      <w:r w:rsidR="004364C3" w:rsidRPr="10A8CA7C">
        <w:rPr>
          <w:rFonts w:ascii="Arial" w:hAnsi="Arial" w:cs="Arial"/>
        </w:rPr>
        <w:t>)</w:t>
      </w:r>
      <w:r w:rsidR="00CC625D" w:rsidRPr="10A8CA7C">
        <w:rPr>
          <w:rFonts w:ascii="Arial" w:hAnsi="Arial" w:cs="Arial"/>
        </w:rPr>
        <w:t xml:space="preserve"> </w:t>
      </w:r>
      <w:r w:rsidRPr="10A8CA7C">
        <w:rPr>
          <w:rFonts w:ascii="Arial" w:hAnsi="Arial" w:cs="Arial"/>
        </w:rPr>
        <w:t>for their invaluable support and commitment to EYS, they will now be stepping down from their roles as Directors on the EYS Board.</w:t>
      </w:r>
      <w:r w:rsidR="008A4111" w:rsidRPr="10A8CA7C">
        <w:rPr>
          <w:rFonts w:ascii="Arial" w:hAnsi="Arial" w:cs="Arial"/>
        </w:rPr>
        <w:t xml:space="preserve"> </w:t>
      </w:r>
    </w:p>
    <w:p w14:paraId="38E5E106" w14:textId="77777777" w:rsidR="00CA074A" w:rsidRDefault="00CA074A" w:rsidP="00600C5D">
      <w:pPr>
        <w:spacing w:after="0" w:line="240" w:lineRule="auto"/>
        <w:ind w:left="718" w:right="-138"/>
        <w:rPr>
          <w:rFonts w:ascii="Arial" w:hAnsi="Arial" w:cs="Arial"/>
        </w:rPr>
      </w:pPr>
    </w:p>
    <w:p w14:paraId="071FC501" w14:textId="743A741C" w:rsidR="001A54C8" w:rsidRDefault="00CA074A" w:rsidP="00600C5D">
      <w:pPr>
        <w:spacing w:after="0" w:line="240" w:lineRule="auto"/>
        <w:ind w:left="718" w:right="-138"/>
        <w:rPr>
          <w:rFonts w:ascii="Arial" w:hAnsi="Arial" w:cs="Arial"/>
        </w:rPr>
      </w:pPr>
      <w:r w:rsidRPr="10A8CA7C">
        <w:rPr>
          <w:rFonts w:ascii="Arial" w:hAnsi="Arial" w:cs="Arial"/>
        </w:rPr>
        <w:t xml:space="preserve">Martin Walsh has officially been </w:t>
      </w:r>
      <w:r w:rsidR="00577171" w:rsidRPr="10A8CA7C">
        <w:rPr>
          <w:rFonts w:ascii="Arial" w:hAnsi="Arial" w:cs="Arial"/>
        </w:rPr>
        <w:t>noted</w:t>
      </w:r>
      <w:r w:rsidRPr="10A8CA7C">
        <w:rPr>
          <w:rFonts w:ascii="Arial" w:hAnsi="Arial" w:cs="Arial"/>
        </w:rPr>
        <w:t xml:space="preserve"> as an EYS Director</w:t>
      </w:r>
      <w:r w:rsidR="00AF7431" w:rsidRPr="10A8CA7C">
        <w:rPr>
          <w:rFonts w:ascii="Arial" w:hAnsi="Arial" w:cs="Arial"/>
        </w:rPr>
        <w:t xml:space="preserve"> as he was appointed following the proxy vote </w:t>
      </w:r>
      <w:r w:rsidR="00577171" w:rsidRPr="10A8CA7C">
        <w:rPr>
          <w:rFonts w:ascii="Arial" w:hAnsi="Arial" w:cs="Arial"/>
        </w:rPr>
        <w:t>from the 2022 AGM.</w:t>
      </w:r>
    </w:p>
    <w:p w14:paraId="4272DF89" w14:textId="77777777" w:rsidR="00D86392" w:rsidRPr="00485A41" w:rsidRDefault="00D86392" w:rsidP="006A3D0C">
      <w:pPr>
        <w:spacing w:after="0" w:line="240" w:lineRule="auto"/>
        <w:ind w:right="-988"/>
        <w:rPr>
          <w:rFonts w:ascii="Arial" w:hAnsi="Arial" w:cs="Arial"/>
        </w:rPr>
      </w:pPr>
    </w:p>
    <w:p w14:paraId="37B94F95" w14:textId="574FFDBB" w:rsidR="0057644E" w:rsidRPr="00B9606A" w:rsidRDefault="0057644E" w:rsidP="00592B66">
      <w:pPr>
        <w:pStyle w:val="ListParagraph"/>
        <w:numPr>
          <w:ilvl w:val="0"/>
          <w:numId w:val="2"/>
        </w:numPr>
        <w:spacing w:after="0" w:line="240" w:lineRule="auto"/>
        <w:ind w:left="-142" w:right="-138" w:firstLine="0"/>
        <w:rPr>
          <w:rFonts w:ascii="Arial" w:hAnsi="Arial" w:cs="Arial"/>
          <w:b/>
        </w:rPr>
      </w:pPr>
      <w:r w:rsidRPr="00B9606A">
        <w:rPr>
          <w:rFonts w:ascii="Arial" w:hAnsi="Arial" w:cs="Arial"/>
          <w:b/>
        </w:rPr>
        <w:t>Minute</w:t>
      </w:r>
      <w:r w:rsidR="003D4F5C" w:rsidRPr="00B9606A">
        <w:rPr>
          <w:rFonts w:ascii="Arial" w:hAnsi="Arial" w:cs="Arial"/>
          <w:b/>
        </w:rPr>
        <w:t xml:space="preserve">s of the AGM held on </w:t>
      </w:r>
      <w:r w:rsidR="00600C5D">
        <w:rPr>
          <w:rFonts w:ascii="Arial" w:hAnsi="Arial" w:cs="Arial"/>
          <w:b/>
        </w:rPr>
        <w:t xml:space="preserve">Thursday </w:t>
      </w:r>
      <w:r w:rsidR="00257FF9">
        <w:rPr>
          <w:rFonts w:ascii="Arial" w:hAnsi="Arial" w:cs="Arial"/>
          <w:b/>
        </w:rPr>
        <w:t>24 Novem</w:t>
      </w:r>
      <w:r w:rsidR="002831E7">
        <w:rPr>
          <w:rFonts w:ascii="Arial" w:hAnsi="Arial" w:cs="Arial"/>
          <w:b/>
        </w:rPr>
        <w:t>ber 2022</w:t>
      </w:r>
      <w:r w:rsidR="00213123">
        <w:rPr>
          <w:rFonts w:ascii="Arial" w:hAnsi="Arial" w:cs="Arial"/>
          <w:b/>
        </w:rPr>
        <w:t xml:space="preserve"> and Matters Arising</w:t>
      </w:r>
    </w:p>
    <w:p w14:paraId="21EA79A0" w14:textId="0144BB2A" w:rsidR="0057644E" w:rsidRPr="00B9606A" w:rsidRDefault="0057644E" w:rsidP="10A8CA7C">
      <w:pPr>
        <w:spacing w:after="0" w:line="240" w:lineRule="auto"/>
        <w:ind w:right="-138" w:firstLine="720"/>
        <w:rPr>
          <w:rFonts w:ascii="Arial" w:hAnsi="Arial" w:cs="Arial"/>
        </w:rPr>
      </w:pPr>
      <w:r w:rsidRPr="00B9606A">
        <w:rPr>
          <w:rFonts w:ascii="Arial" w:hAnsi="Arial" w:cs="Arial"/>
        </w:rPr>
        <w:t xml:space="preserve">The minutes of the AGM </w:t>
      </w:r>
      <w:r w:rsidR="003D4F5C" w:rsidRPr="00B9606A">
        <w:rPr>
          <w:rFonts w:ascii="Arial" w:hAnsi="Arial" w:cs="Arial"/>
        </w:rPr>
        <w:t xml:space="preserve">held </w:t>
      </w:r>
      <w:r w:rsidR="00C82534">
        <w:rPr>
          <w:rFonts w:ascii="Arial" w:hAnsi="Arial" w:cs="Arial"/>
        </w:rPr>
        <w:t xml:space="preserve">virtually on </w:t>
      </w:r>
      <w:r w:rsidR="004175C8">
        <w:rPr>
          <w:rFonts w:ascii="Arial" w:hAnsi="Arial" w:cs="Arial"/>
        </w:rPr>
        <w:t xml:space="preserve">Thursday </w:t>
      </w:r>
      <w:r w:rsidR="00257FF9">
        <w:rPr>
          <w:rFonts w:ascii="Arial" w:hAnsi="Arial" w:cs="Arial"/>
        </w:rPr>
        <w:t>24 November 2022</w:t>
      </w:r>
      <w:r w:rsidR="00D323AB">
        <w:rPr>
          <w:rFonts w:ascii="Arial" w:hAnsi="Arial" w:cs="Arial"/>
        </w:rPr>
        <w:t>,</w:t>
      </w:r>
      <w:r w:rsidRPr="00B9606A">
        <w:rPr>
          <w:rFonts w:ascii="Arial" w:hAnsi="Arial" w:cs="Arial"/>
        </w:rPr>
        <w:t xml:space="preserve"> having previously </w:t>
      </w:r>
      <w:r w:rsidR="009D5777">
        <w:rPr>
          <w:rFonts w:ascii="Arial" w:hAnsi="Arial" w:cs="Arial"/>
        </w:rPr>
        <w:tab/>
      </w:r>
      <w:r w:rsidRPr="00B9606A">
        <w:rPr>
          <w:rFonts w:ascii="Arial" w:hAnsi="Arial" w:cs="Arial"/>
        </w:rPr>
        <w:t>been circulated</w:t>
      </w:r>
      <w:r w:rsidR="002A3958">
        <w:rPr>
          <w:rFonts w:ascii="Arial" w:hAnsi="Arial" w:cs="Arial"/>
        </w:rPr>
        <w:t xml:space="preserve">, </w:t>
      </w:r>
      <w:r w:rsidRPr="00B9606A">
        <w:rPr>
          <w:rFonts w:ascii="Arial" w:hAnsi="Arial" w:cs="Arial"/>
        </w:rPr>
        <w:t>were approved as an accurate record of the meeting.</w:t>
      </w:r>
      <w:r w:rsidR="00E15697">
        <w:rPr>
          <w:rFonts w:ascii="Arial" w:hAnsi="Arial" w:cs="Arial"/>
        </w:rPr>
        <w:t xml:space="preserve">  </w:t>
      </w:r>
    </w:p>
    <w:p w14:paraId="5B2EC984" w14:textId="58377072" w:rsidR="0057644E" w:rsidRPr="00B9606A" w:rsidRDefault="00E15697" w:rsidP="10A8CA7C">
      <w:pPr>
        <w:spacing w:after="0" w:line="240" w:lineRule="auto"/>
        <w:ind w:right="-138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There were </w:t>
      </w:r>
      <w:r w:rsidR="00213123">
        <w:rPr>
          <w:rFonts w:ascii="Arial" w:hAnsi="Arial" w:cs="Arial"/>
        </w:rPr>
        <w:t>no matters arising.</w:t>
      </w:r>
      <w:r w:rsidR="004F69A9">
        <w:rPr>
          <w:rFonts w:ascii="Arial" w:hAnsi="Arial" w:cs="Arial"/>
        </w:rPr>
        <w:br/>
      </w:r>
    </w:p>
    <w:p w14:paraId="2CF5A43F" w14:textId="6F75E753" w:rsidR="00BF1D85" w:rsidRPr="003D1C57" w:rsidRDefault="00983350" w:rsidP="10A8CA7C">
      <w:pPr>
        <w:spacing w:after="0" w:line="240" w:lineRule="auto"/>
        <w:ind w:right="-138" w:firstLine="720"/>
        <w:rPr>
          <w:rFonts w:ascii="Arial" w:hAnsi="Arial" w:cs="Arial"/>
          <w:i/>
          <w:iCs/>
        </w:rPr>
      </w:pPr>
      <w:r w:rsidRPr="10A8CA7C">
        <w:rPr>
          <w:rFonts w:ascii="Arial" w:hAnsi="Arial" w:cs="Arial"/>
          <w:i/>
          <w:iCs/>
          <w:sz w:val="20"/>
          <w:szCs w:val="20"/>
        </w:rPr>
        <w:t>Proposed by</w:t>
      </w:r>
      <w:r w:rsidRPr="10A8CA7C">
        <w:rPr>
          <w:rFonts w:ascii="Arial" w:hAnsi="Arial" w:cs="Arial"/>
          <w:i/>
          <w:iCs/>
        </w:rPr>
        <w:t xml:space="preserve">: </w:t>
      </w:r>
      <w:r w:rsidR="00F427D2" w:rsidRPr="10A8CA7C">
        <w:rPr>
          <w:rFonts w:ascii="Arial" w:hAnsi="Arial" w:cs="Arial"/>
          <w:i/>
          <w:iCs/>
        </w:rPr>
        <w:t xml:space="preserve"> </w:t>
      </w:r>
      <w:r w:rsidR="001B1377" w:rsidRPr="10A8CA7C">
        <w:rPr>
          <w:rFonts w:ascii="Arial" w:hAnsi="Arial" w:cs="Arial"/>
          <w:i/>
          <w:iCs/>
          <w:sz w:val="20"/>
          <w:szCs w:val="20"/>
        </w:rPr>
        <w:t>Jacqui Black, Triangle Under 5</w:t>
      </w:r>
      <w:r w:rsidR="006920A2" w:rsidRPr="10A8CA7C">
        <w:rPr>
          <w:rFonts w:ascii="Arial" w:hAnsi="Arial" w:cs="Arial"/>
          <w:i/>
          <w:iCs/>
          <w:sz w:val="20"/>
          <w:szCs w:val="20"/>
        </w:rPr>
        <w:t>’</w:t>
      </w:r>
      <w:proofErr w:type="gramStart"/>
      <w:r w:rsidR="006920A2" w:rsidRPr="10A8CA7C">
        <w:rPr>
          <w:rFonts w:ascii="Arial" w:hAnsi="Arial" w:cs="Arial"/>
          <w:i/>
          <w:iCs/>
          <w:sz w:val="20"/>
          <w:szCs w:val="20"/>
        </w:rPr>
        <w:t>s</w:t>
      </w:r>
      <w:proofErr w:type="gramEnd"/>
    </w:p>
    <w:p w14:paraId="2D8AD788" w14:textId="40C3F74B" w:rsidR="00E07D32" w:rsidRPr="00E07D32" w:rsidRDefault="004F69A9" w:rsidP="00E07D32">
      <w:pPr>
        <w:spacing w:after="0" w:line="240" w:lineRule="auto"/>
        <w:ind w:right="-138"/>
        <w:rPr>
          <w:rFonts w:ascii="Arial" w:hAnsi="Arial" w:cs="Arial"/>
          <w:i/>
          <w:iCs/>
        </w:rPr>
      </w:pPr>
      <w:r w:rsidRPr="00E07D32">
        <w:rPr>
          <w:rFonts w:ascii="Arial" w:hAnsi="Arial" w:cs="Arial"/>
          <w:i/>
          <w:iCs/>
        </w:rPr>
        <w:tab/>
      </w:r>
      <w:r w:rsidR="00983350" w:rsidRPr="0017442F">
        <w:rPr>
          <w:rFonts w:ascii="Arial" w:hAnsi="Arial" w:cs="Arial"/>
          <w:i/>
          <w:iCs/>
          <w:sz w:val="20"/>
          <w:szCs w:val="20"/>
        </w:rPr>
        <w:t>Seconded by</w:t>
      </w:r>
      <w:r w:rsidR="00983350" w:rsidRPr="0017442F">
        <w:rPr>
          <w:rFonts w:ascii="Arial" w:hAnsi="Arial" w:cs="Arial"/>
          <w:i/>
          <w:iCs/>
        </w:rPr>
        <w:t>:</w:t>
      </w:r>
      <w:r w:rsidRPr="0017442F">
        <w:rPr>
          <w:rFonts w:ascii="Arial" w:hAnsi="Arial" w:cs="Arial"/>
          <w:i/>
          <w:iCs/>
        </w:rPr>
        <w:t xml:space="preserve"> </w:t>
      </w:r>
      <w:r w:rsidR="007E42D5" w:rsidRPr="0017442F">
        <w:rPr>
          <w:rFonts w:ascii="Arial" w:hAnsi="Arial" w:cs="Arial"/>
          <w:i/>
          <w:iCs/>
          <w:sz w:val="20"/>
          <w:szCs w:val="20"/>
        </w:rPr>
        <w:t xml:space="preserve">Fiona </w:t>
      </w:r>
      <w:r w:rsidR="00506B5C" w:rsidRPr="0017442F">
        <w:rPr>
          <w:rFonts w:ascii="Arial" w:hAnsi="Arial" w:cs="Arial"/>
          <w:i/>
          <w:iCs/>
          <w:sz w:val="20"/>
          <w:szCs w:val="20"/>
        </w:rPr>
        <w:t>Matheson</w:t>
      </w:r>
      <w:r w:rsidR="00A63A25">
        <w:rPr>
          <w:rFonts w:ascii="Arial" w:hAnsi="Arial" w:cs="Arial"/>
          <w:i/>
          <w:iCs/>
          <w:sz w:val="20"/>
          <w:szCs w:val="20"/>
        </w:rPr>
        <w:t xml:space="preserve">, </w:t>
      </w:r>
      <w:r w:rsidR="0017442F">
        <w:rPr>
          <w:rFonts w:ascii="Arial" w:hAnsi="Arial" w:cs="Arial"/>
          <w:i/>
          <w:iCs/>
          <w:sz w:val="20"/>
          <w:szCs w:val="20"/>
        </w:rPr>
        <w:t>West Barns Playgroup</w:t>
      </w:r>
    </w:p>
    <w:p w14:paraId="4B8FBBFD" w14:textId="77777777" w:rsidR="00D86392" w:rsidRPr="00B9606A" w:rsidRDefault="00D86392" w:rsidP="003A5D8B">
      <w:pPr>
        <w:spacing w:after="0" w:line="240" w:lineRule="auto"/>
        <w:ind w:right="-138"/>
        <w:rPr>
          <w:rFonts w:ascii="Arial" w:hAnsi="Arial" w:cs="Arial"/>
        </w:rPr>
      </w:pPr>
    </w:p>
    <w:p w14:paraId="74C3528B" w14:textId="7CBFE446" w:rsidR="0017442F" w:rsidRDefault="0017442F" w:rsidP="0017442F">
      <w:pPr>
        <w:pStyle w:val="ListParagraph"/>
        <w:numPr>
          <w:ilvl w:val="0"/>
          <w:numId w:val="2"/>
        </w:numPr>
        <w:spacing w:after="0" w:line="240" w:lineRule="auto"/>
        <w:ind w:left="-142" w:right="-138" w:firstLine="0"/>
        <w:rPr>
          <w:rFonts w:ascii="Arial" w:hAnsi="Arial" w:cs="Arial"/>
          <w:b/>
        </w:rPr>
      </w:pPr>
      <w:r w:rsidRPr="00833B4B">
        <w:rPr>
          <w:rFonts w:ascii="Arial" w:hAnsi="Arial" w:cs="Arial"/>
          <w:b/>
        </w:rPr>
        <w:t>Chair</w:t>
      </w:r>
      <w:r>
        <w:rPr>
          <w:rFonts w:ascii="Arial" w:hAnsi="Arial" w:cs="Arial"/>
          <w:b/>
        </w:rPr>
        <w:t>person</w:t>
      </w:r>
      <w:r w:rsidRPr="00833B4B">
        <w:rPr>
          <w:rFonts w:ascii="Arial" w:hAnsi="Arial" w:cs="Arial"/>
          <w:b/>
        </w:rPr>
        <w:t>’s Report</w:t>
      </w:r>
    </w:p>
    <w:p w14:paraId="2BB2D870" w14:textId="2DEBE2BF" w:rsidR="00532054" w:rsidRDefault="005910DE" w:rsidP="00694512">
      <w:pPr>
        <w:pStyle w:val="ListParagraph"/>
        <w:spacing w:after="0" w:line="240" w:lineRule="auto"/>
        <w:ind w:right="-138"/>
        <w:rPr>
          <w:rFonts w:ascii="Arial" w:hAnsi="Arial" w:cs="Arial"/>
        </w:rPr>
      </w:pPr>
      <w:r>
        <w:rPr>
          <w:rFonts w:ascii="Arial" w:hAnsi="Arial" w:cs="Arial"/>
        </w:rPr>
        <w:t>On behalf of the Board Marion</w:t>
      </w:r>
      <w:r w:rsidR="00205CBD">
        <w:rPr>
          <w:rFonts w:ascii="Arial" w:hAnsi="Arial" w:cs="Arial"/>
        </w:rPr>
        <w:t xml:space="preserve"> Burns</w:t>
      </w:r>
      <w:r>
        <w:rPr>
          <w:rFonts w:ascii="Arial" w:hAnsi="Arial" w:cs="Arial"/>
        </w:rPr>
        <w:t xml:space="preserve"> thank</w:t>
      </w:r>
      <w:r w:rsidR="006566EC">
        <w:rPr>
          <w:rFonts w:ascii="Arial" w:hAnsi="Arial" w:cs="Arial"/>
        </w:rPr>
        <w:t>ed</w:t>
      </w:r>
      <w:r>
        <w:rPr>
          <w:rFonts w:ascii="Arial" w:hAnsi="Arial" w:cs="Arial"/>
        </w:rPr>
        <w:t xml:space="preserve"> Jane Brumpton, CEO</w:t>
      </w:r>
      <w:r w:rsidR="006A3B58">
        <w:rPr>
          <w:rFonts w:ascii="Arial" w:hAnsi="Arial" w:cs="Arial"/>
        </w:rPr>
        <w:t xml:space="preserve">, supported by Gillian Middleton, Depute </w:t>
      </w:r>
      <w:proofErr w:type="gramStart"/>
      <w:r w:rsidR="00207873">
        <w:rPr>
          <w:rFonts w:ascii="Arial" w:hAnsi="Arial" w:cs="Arial"/>
        </w:rPr>
        <w:t>CEO</w:t>
      </w:r>
      <w:proofErr w:type="gramEnd"/>
      <w:r w:rsidR="00A97E08">
        <w:rPr>
          <w:rFonts w:ascii="Arial" w:hAnsi="Arial" w:cs="Arial"/>
        </w:rPr>
        <w:t xml:space="preserve"> and the Management Team</w:t>
      </w:r>
      <w:r w:rsidR="00207873">
        <w:rPr>
          <w:rFonts w:ascii="Arial" w:hAnsi="Arial" w:cs="Arial"/>
        </w:rPr>
        <w:t xml:space="preserve"> for their outstanding leadership during this </w:t>
      </w:r>
      <w:r w:rsidR="008B27AA">
        <w:rPr>
          <w:rFonts w:ascii="Arial" w:hAnsi="Arial" w:cs="Arial"/>
        </w:rPr>
        <w:t>very difficult</w:t>
      </w:r>
      <w:r w:rsidR="00207873">
        <w:rPr>
          <w:rFonts w:ascii="Arial" w:hAnsi="Arial" w:cs="Arial"/>
        </w:rPr>
        <w:t xml:space="preserve"> year</w:t>
      </w:r>
      <w:r w:rsidR="006E5C1F">
        <w:rPr>
          <w:rFonts w:ascii="Arial" w:hAnsi="Arial" w:cs="Arial"/>
        </w:rPr>
        <w:t>.</w:t>
      </w:r>
    </w:p>
    <w:p w14:paraId="6000CA48" w14:textId="77777777" w:rsidR="006E5C1F" w:rsidRDefault="006E5C1F" w:rsidP="00694512">
      <w:pPr>
        <w:pStyle w:val="ListParagraph"/>
        <w:spacing w:after="0" w:line="240" w:lineRule="auto"/>
        <w:ind w:right="-138"/>
        <w:rPr>
          <w:rFonts w:ascii="Arial" w:hAnsi="Arial" w:cs="Arial"/>
        </w:rPr>
      </w:pPr>
    </w:p>
    <w:p w14:paraId="3AEEB1BD" w14:textId="61642909" w:rsidR="00712957" w:rsidRDefault="00712957" w:rsidP="00694512">
      <w:pPr>
        <w:pStyle w:val="ListParagraph"/>
        <w:spacing w:after="0" w:line="240" w:lineRule="auto"/>
        <w:ind w:right="-138"/>
        <w:rPr>
          <w:rFonts w:ascii="Arial" w:hAnsi="Arial" w:cs="Arial"/>
        </w:rPr>
      </w:pPr>
      <w:r w:rsidRPr="10A8CA7C">
        <w:rPr>
          <w:rFonts w:ascii="Arial" w:hAnsi="Arial" w:cs="Arial"/>
        </w:rPr>
        <w:t xml:space="preserve">EYS </w:t>
      </w:r>
      <w:r w:rsidR="006566EC" w:rsidRPr="10A8CA7C">
        <w:rPr>
          <w:rFonts w:ascii="Arial" w:hAnsi="Arial" w:cs="Arial"/>
        </w:rPr>
        <w:t>has</w:t>
      </w:r>
      <w:r w:rsidRPr="10A8CA7C">
        <w:rPr>
          <w:rFonts w:ascii="Arial" w:hAnsi="Arial" w:cs="Arial"/>
        </w:rPr>
        <w:t xml:space="preserve"> not been immune to the </w:t>
      </w:r>
      <w:r w:rsidR="008B27AA" w:rsidRPr="10A8CA7C">
        <w:rPr>
          <w:rFonts w:ascii="Arial" w:hAnsi="Arial" w:cs="Arial"/>
        </w:rPr>
        <w:t>challenges affecting the Third Sector</w:t>
      </w:r>
      <w:r w:rsidR="00980440" w:rsidRPr="10A8CA7C">
        <w:rPr>
          <w:rFonts w:ascii="Arial" w:hAnsi="Arial" w:cs="Arial"/>
        </w:rPr>
        <w:t xml:space="preserve"> and the Board </w:t>
      </w:r>
      <w:proofErr w:type="spellStart"/>
      <w:r w:rsidR="00980440" w:rsidRPr="10A8CA7C">
        <w:rPr>
          <w:rFonts w:ascii="Arial" w:hAnsi="Arial" w:cs="Arial"/>
        </w:rPr>
        <w:t>recognise</w:t>
      </w:r>
      <w:r w:rsidR="196018AF" w:rsidRPr="10A8CA7C">
        <w:rPr>
          <w:rFonts w:ascii="Arial" w:hAnsi="Arial" w:cs="Arial"/>
        </w:rPr>
        <w:t>s</w:t>
      </w:r>
      <w:proofErr w:type="spellEnd"/>
      <w:r w:rsidR="00980440" w:rsidRPr="10A8CA7C">
        <w:rPr>
          <w:rFonts w:ascii="Arial" w:hAnsi="Arial" w:cs="Arial"/>
        </w:rPr>
        <w:t xml:space="preserve"> the amazing ongoing commitment and passion of the EYS staff.</w:t>
      </w:r>
    </w:p>
    <w:p w14:paraId="583373EE" w14:textId="77777777" w:rsidR="009B5EE3" w:rsidRDefault="009B5EE3" w:rsidP="00694512">
      <w:pPr>
        <w:pStyle w:val="ListParagraph"/>
        <w:spacing w:after="0" w:line="240" w:lineRule="auto"/>
        <w:ind w:right="-138"/>
        <w:rPr>
          <w:rFonts w:ascii="Arial" w:hAnsi="Arial" w:cs="Arial"/>
        </w:rPr>
      </w:pPr>
    </w:p>
    <w:p w14:paraId="39B08E3B" w14:textId="270816D2" w:rsidR="009B5EE3" w:rsidRDefault="74AD039A" w:rsidP="00694512">
      <w:pPr>
        <w:pStyle w:val="ListParagraph"/>
        <w:spacing w:after="0" w:line="240" w:lineRule="auto"/>
        <w:ind w:right="-138"/>
        <w:rPr>
          <w:rFonts w:ascii="Arial" w:hAnsi="Arial" w:cs="Arial"/>
        </w:rPr>
      </w:pPr>
      <w:r w:rsidRPr="10A8CA7C">
        <w:rPr>
          <w:rFonts w:ascii="Arial" w:hAnsi="Arial" w:cs="Arial"/>
        </w:rPr>
        <w:t>One highlight of the year was Glasgow Caledonian University hosting the International Play Association Conference in June this year, and Marion</w:t>
      </w:r>
      <w:r w:rsidR="50D43EE8" w:rsidRPr="10A8CA7C">
        <w:rPr>
          <w:rFonts w:ascii="Arial" w:hAnsi="Arial" w:cs="Arial"/>
        </w:rPr>
        <w:t xml:space="preserve"> Burns</w:t>
      </w:r>
      <w:r w:rsidRPr="10A8CA7C">
        <w:rPr>
          <w:rFonts w:ascii="Arial" w:hAnsi="Arial" w:cs="Arial"/>
        </w:rPr>
        <w:t xml:space="preserve"> was proud to be one of the speakers and submitted a research paper.</w:t>
      </w:r>
      <w:r w:rsidR="000B79FB" w:rsidRPr="10A8CA7C">
        <w:rPr>
          <w:rFonts w:ascii="Arial" w:hAnsi="Arial" w:cs="Arial"/>
        </w:rPr>
        <w:t xml:space="preserve">  </w:t>
      </w:r>
      <w:r w:rsidR="1643F99E" w:rsidRPr="10A8CA7C">
        <w:rPr>
          <w:rFonts w:ascii="Arial" w:hAnsi="Arial" w:cs="Arial"/>
        </w:rPr>
        <w:t>EYS was involved in helping prepare the conference and the post-conference debrief.</w:t>
      </w:r>
      <w:r w:rsidR="00C764FD" w:rsidRPr="10A8CA7C">
        <w:rPr>
          <w:rFonts w:ascii="Arial" w:hAnsi="Arial" w:cs="Arial"/>
        </w:rPr>
        <w:t xml:space="preserve"> </w:t>
      </w:r>
    </w:p>
    <w:p w14:paraId="6FF1EEDB" w14:textId="77777777" w:rsidR="00205CBD" w:rsidRDefault="00205CBD" w:rsidP="00694512">
      <w:pPr>
        <w:pStyle w:val="ListParagraph"/>
        <w:spacing w:after="0" w:line="240" w:lineRule="auto"/>
        <w:ind w:right="-138"/>
        <w:rPr>
          <w:rFonts w:ascii="Arial" w:hAnsi="Arial" w:cs="Arial"/>
        </w:rPr>
      </w:pPr>
    </w:p>
    <w:p w14:paraId="5A7381B0" w14:textId="1394B392" w:rsidR="00205CBD" w:rsidRDefault="00205CBD" w:rsidP="0016599E">
      <w:pPr>
        <w:pStyle w:val="ListParagraph"/>
        <w:spacing w:after="0" w:line="240" w:lineRule="auto"/>
        <w:ind w:right="-138"/>
        <w:rPr>
          <w:rFonts w:ascii="Arial" w:hAnsi="Arial" w:cs="Arial"/>
        </w:rPr>
      </w:pPr>
      <w:r w:rsidRPr="10A8CA7C">
        <w:rPr>
          <w:rFonts w:ascii="Arial" w:hAnsi="Arial" w:cs="Arial"/>
        </w:rPr>
        <w:t xml:space="preserve">Marion Burns and Jane Brumpton </w:t>
      </w:r>
      <w:r w:rsidR="00760347" w:rsidRPr="10A8CA7C">
        <w:rPr>
          <w:rFonts w:ascii="Arial" w:hAnsi="Arial" w:cs="Arial"/>
        </w:rPr>
        <w:t xml:space="preserve">had a very positive meeting with </w:t>
      </w:r>
      <w:r w:rsidR="4134F07F" w:rsidRPr="10A8CA7C">
        <w:rPr>
          <w:rFonts w:ascii="Arial" w:hAnsi="Arial" w:cs="Arial"/>
        </w:rPr>
        <w:t>Ms.</w:t>
      </w:r>
      <w:r w:rsidR="00760347" w:rsidRPr="10A8CA7C">
        <w:rPr>
          <w:rFonts w:ascii="Arial" w:hAnsi="Arial" w:cs="Arial"/>
        </w:rPr>
        <w:t xml:space="preserve"> Natalie Don, Minister for Ch</w:t>
      </w:r>
      <w:r w:rsidR="0016599E" w:rsidRPr="10A8CA7C">
        <w:rPr>
          <w:rFonts w:ascii="Arial" w:hAnsi="Arial" w:cs="Arial"/>
        </w:rPr>
        <w:t>i</w:t>
      </w:r>
      <w:r w:rsidR="00760347" w:rsidRPr="10A8CA7C">
        <w:rPr>
          <w:rFonts w:ascii="Arial" w:hAnsi="Arial" w:cs="Arial"/>
        </w:rPr>
        <w:t>ldren and Young People</w:t>
      </w:r>
      <w:r w:rsidR="00597538" w:rsidRPr="10A8CA7C">
        <w:rPr>
          <w:rFonts w:ascii="Arial" w:hAnsi="Arial" w:cs="Arial"/>
        </w:rPr>
        <w:t xml:space="preserve"> as </w:t>
      </w:r>
      <w:r w:rsidR="0016599E" w:rsidRPr="10A8CA7C">
        <w:rPr>
          <w:rFonts w:ascii="Arial" w:hAnsi="Arial" w:cs="Arial"/>
        </w:rPr>
        <w:t>EYS</w:t>
      </w:r>
      <w:r w:rsidR="00597538" w:rsidRPr="10A8CA7C">
        <w:rPr>
          <w:rFonts w:ascii="Arial" w:hAnsi="Arial" w:cs="Arial"/>
        </w:rPr>
        <w:t xml:space="preserve"> continue</w:t>
      </w:r>
      <w:r w:rsidR="0016599E" w:rsidRPr="10A8CA7C">
        <w:rPr>
          <w:rFonts w:ascii="Arial" w:hAnsi="Arial" w:cs="Arial"/>
        </w:rPr>
        <w:t>s</w:t>
      </w:r>
      <w:r w:rsidR="00597538" w:rsidRPr="10A8CA7C">
        <w:rPr>
          <w:rFonts w:ascii="Arial" w:hAnsi="Arial" w:cs="Arial"/>
        </w:rPr>
        <w:t xml:space="preserve"> to be the voice for our members and children and young people.</w:t>
      </w:r>
    </w:p>
    <w:p w14:paraId="68006184" w14:textId="77777777" w:rsidR="0016599E" w:rsidRDefault="0016599E" w:rsidP="0016599E">
      <w:pPr>
        <w:pStyle w:val="ListParagraph"/>
        <w:spacing w:after="0" w:line="240" w:lineRule="auto"/>
        <w:ind w:right="-138"/>
        <w:rPr>
          <w:rFonts w:ascii="Arial" w:hAnsi="Arial" w:cs="Arial"/>
        </w:rPr>
      </w:pPr>
    </w:p>
    <w:p w14:paraId="1FA942D5" w14:textId="2E5254DE" w:rsidR="0016599E" w:rsidRPr="0016599E" w:rsidRDefault="00A54EB7" w:rsidP="0016599E">
      <w:pPr>
        <w:pStyle w:val="ListParagraph"/>
        <w:spacing w:after="0" w:line="240" w:lineRule="auto"/>
        <w:ind w:right="-138"/>
        <w:rPr>
          <w:rFonts w:ascii="Arial" w:hAnsi="Arial" w:cs="Arial"/>
        </w:rPr>
      </w:pPr>
      <w:r>
        <w:rPr>
          <w:rFonts w:ascii="Arial" w:hAnsi="Arial" w:cs="Arial"/>
        </w:rPr>
        <w:lastRenderedPageBreak/>
        <w:t>Marion</w:t>
      </w:r>
      <w:r w:rsidR="001659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</w:t>
      </w:r>
      <w:r w:rsidR="0016599E">
        <w:rPr>
          <w:rFonts w:ascii="Arial" w:hAnsi="Arial" w:cs="Arial"/>
        </w:rPr>
        <w:t xml:space="preserve">urns thanked the Board for </w:t>
      </w:r>
      <w:r w:rsidR="00D3018A">
        <w:rPr>
          <w:rFonts w:ascii="Arial" w:hAnsi="Arial" w:cs="Arial"/>
        </w:rPr>
        <w:t>their expertise</w:t>
      </w:r>
      <w:r w:rsidR="00E826E0">
        <w:rPr>
          <w:rFonts w:ascii="Arial" w:hAnsi="Arial" w:cs="Arial"/>
        </w:rPr>
        <w:t xml:space="preserve"> and Marion Courtney for </w:t>
      </w:r>
      <w:r w:rsidR="00A7565E">
        <w:rPr>
          <w:rFonts w:ascii="Arial" w:hAnsi="Arial" w:cs="Arial"/>
        </w:rPr>
        <w:t>sharing</w:t>
      </w:r>
      <w:r w:rsidR="00E826E0">
        <w:rPr>
          <w:rFonts w:ascii="Arial" w:hAnsi="Arial" w:cs="Arial"/>
        </w:rPr>
        <w:t xml:space="preserve"> her </w:t>
      </w:r>
      <w:r w:rsidR="00574900">
        <w:rPr>
          <w:rFonts w:ascii="Arial" w:hAnsi="Arial" w:cs="Arial"/>
        </w:rPr>
        <w:t xml:space="preserve">vast </w:t>
      </w:r>
      <w:r w:rsidR="00E826E0">
        <w:rPr>
          <w:rFonts w:ascii="Arial" w:hAnsi="Arial" w:cs="Arial"/>
        </w:rPr>
        <w:t>financial knowledge</w:t>
      </w:r>
      <w:r w:rsidR="00574900">
        <w:rPr>
          <w:rFonts w:ascii="Arial" w:hAnsi="Arial" w:cs="Arial"/>
        </w:rPr>
        <w:t>,</w:t>
      </w:r>
      <w:r w:rsidR="00E826E0">
        <w:rPr>
          <w:rFonts w:ascii="Arial" w:hAnsi="Arial" w:cs="Arial"/>
        </w:rPr>
        <w:t xml:space="preserve"> </w:t>
      </w:r>
      <w:r w:rsidR="00A7565E">
        <w:rPr>
          <w:rFonts w:ascii="Arial" w:hAnsi="Arial" w:cs="Arial"/>
        </w:rPr>
        <w:t>particularly during these challenging times.</w:t>
      </w:r>
    </w:p>
    <w:p w14:paraId="274C727D" w14:textId="77777777" w:rsidR="00205CBD" w:rsidRPr="00443AB7" w:rsidRDefault="00205CBD" w:rsidP="00443AB7">
      <w:pPr>
        <w:spacing w:after="0" w:line="240" w:lineRule="auto"/>
        <w:ind w:right="-138"/>
        <w:rPr>
          <w:rFonts w:ascii="Arial" w:hAnsi="Arial" w:cs="Arial"/>
        </w:rPr>
      </w:pPr>
    </w:p>
    <w:p w14:paraId="2E1497BD" w14:textId="77777777" w:rsidR="00980440" w:rsidRPr="00D9770B" w:rsidRDefault="00980440" w:rsidP="00694512">
      <w:pPr>
        <w:pStyle w:val="ListParagraph"/>
        <w:spacing w:after="0" w:line="240" w:lineRule="auto"/>
        <w:ind w:right="-138"/>
        <w:rPr>
          <w:rFonts w:ascii="Arial" w:hAnsi="Arial" w:cs="Arial"/>
        </w:rPr>
      </w:pPr>
    </w:p>
    <w:p w14:paraId="6108B9A8" w14:textId="0D70CA4A" w:rsidR="00532054" w:rsidRPr="004257DC" w:rsidRDefault="42C30A5D" w:rsidP="2262A3D2">
      <w:pPr>
        <w:spacing w:after="0" w:line="240" w:lineRule="auto"/>
        <w:ind w:right="-138"/>
        <w:rPr>
          <w:rFonts w:ascii="Arial" w:hAnsi="Arial" w:cs="Arial"/>
          <w:sz w:val="16"/>
          <w:szCs w:val="16"/>
        </w:rPr>
      </w:pPr>
      <w:r w:rsidRPr="2262A3D2">
        <w:rPr>
          <w:rFonts w:ascii="Arial" w:hAnsi="Arial" w:cs="Arial"/>
          <w:b/>
          <w:bCs/>
        </w:rPr>
        <w:t>4.</w:t>
      </w:r>
      <w:r w:rsidR="00532054">
        <w:tab/>
      </w:r>
      <w:r w:rsidR="00532054" w:rsidRPr="2262A3D2">
        <w:rPr>
          <w:rFonts w:ascii="Arial" w:hAnsi="Arial" w:cs="Arial"/>
          <w:b/>
          <w:bCs/>
        </w:rPr>
        <w:t>Annual Reports and Accounts</w:t>
      </w:r>
      <w:r w:rsidR="00532054">
        <w:br/>
      </w:r>
      <w:r w:rsidR="00532054">
        <w:tab/>
      </w:r>
      <w:r w:rsidR="00532054" w:rsidRPr="2262A3D2">
        <w:rPr>
          <w:rFonts w:ascii="Arial" w:hAnsi="Arial" w:cs="Arial"/>
        </w:rPr>
        <w:t xml:space="preserve">Gavin Curr, Martin Aitken &amp; Co, Chartered Accountants presented the EYS Financial </w:t>
      </w:r>
      <w:r w:rsidR="00532054">
        <w:tab/>
      </w:r>
      <w:r w:rsidR="00532054" w:rsidRPr="2262A3D2">
        <w:rPr>
          <w:rFonts w:ascii="Arial" w:hAnsi="Arial" w:cs="Arial"/>
        </w:rPr>
        <w:t>Report for the year 1 April 202</w:t>
      </w:r>
      <w:r w:rsidR="00522CB5" w:rsidRPr="2262A3D2">
        <w:rPr>
          <w:rFonts w:ascii="Arial" w:hAnsi="Arial" w:cs="Arial"/>
        </w:rPr>
        <w:t>2</w:t>
      </w:r>
      <w:r w:rsidR="00532054" w:rsidRPr="2262A3D2">
        <w:rPr>
          <w:rFonts w:ascii="Arial" w:hAnsi="Arial" w:cs="Arial"/>
        </w:rPr>
        <w:t xml:space="preserve"> – 31 March 202</w:t>
      </w:r>
      <w:r w:rsidR="00522CB5" w:rsidRPr="2262A3D2">
        <w:rPr>
          <w:rFonts w:ascii="Arial" w:hAnsi="Arial" w:cs="Arial"/>
        </w:rPr>
        <w:t>3</w:t>
      </w:r>
      <w:r w:rsidR="00532054" w:rsidRPr="2262A3D2">
        <w:rPr>
          <w:rFonts w:ascii="Arial" w:hAnsi="Arial" w:cs="Arial"/>
        </w:rPr>
        <w:t xml:space="preserve">.  </w:t>
      </w:r>
      <w:r w:rsidR="00532054">
        <w:br/>
      </w:r>
      <w:r w:rsidR="00532054">
        <w:br/>
      </w:r>
      <w:r w:rsidR="00532054">
        <w:tab/>
      </w:r>
      <w:r w:rsidR="00532054" w:rsidRPr="2262A3D2">
        <w:rPr>
          <w:rFonts w:ascii="Arial" w:hAnsi="Arial" w:cs="Arial"/>
        </w:rPr>
        <w:t>Gavin reported the following key points:</w:t>
      </w:r>
    </w:p>
    <w:p w14:paraId="26C749BC" w14:textId="2419F3BA" w:rsidR="00532054" w:rsidRDefault="00AD711D" w:rsidP="00532054">
      <w:pPr>
        <w:pStyle w:val="ListParagraph"/>
        <w:numPr>
          <w:ilvl w:val="0"/>
          <w:numId w:val="11"/>
        </w:numPr>
        <w:spacing w:after="0" w:line="240" w:lineRule="auto"/>
        <w:ind w:right="-138"/>
        <w:rPr>
          <w:rFonts w:ascii="Arial" w:hAnsi="Arial" w:cs="Arial"/>
        </w:rPr>
      </w:pPr>
      <w:r>
        <w:rPr>
          <w:rFonts w:ascii="Arial" w:hAnsi="Arial" w:cs="Arial"/>
        </w:rPr>
        <w:t xml:space="preserve">No </w:t>
      </w:r>
      <w:r w:rsidR="00532054" w:rsidRPr="006A7062">
        <w:rPr>
          <w:rFonts w:ascii="Arial" w:hAnsi="Arial" w:cs="Arial"/>
        </w:rPr>
        <w:t xml:space="preserve">concerns </w:t>
      </w:r>
      <w:r>
        <w:rPr>
          <w:rFonts w:ascii="Arial" w:hAnsi="Arial" w:cs="Arial"/>
        </w:rPr>
        <w:t xml:space="preserve">were </w:t>
      </w:r>
      <w:r w:rsidR="00532054" w:rsidRPr="006A7062">
        <w:rPr>
          <w:rFonts w:ascii="Arial" w:hAnsi="Arial" w:cs="Arial"/>
        </w:rPr>
        <w:t>noted</w:t>
      </w:r>
      <w:r>
        <w:rPr>
          <w:rFonts w:ascii="Arial" w:hAnsi="Arial" w:cs="Arial"/>
        </w:rPr>
        <w:t xml:space="preserve"> during the EYS audit</w:t>
      </w:r>
      <w:r w:rsidR="009007D2">
        <w:rPr>
          <w:rFonts w:ascii="Arial" w:hAnsi="Arial" w:cs="Arial"/>
        </w:rPr>
        <w:t>.</w:t>
      </w:r>
    </w:p>
    <w:p w14:paraId="7A0A91B1" w14:textId="0E0C88A5" w:rsidR="008E2A31" w:rsidRPr="006A7062" w:rsidRDefault="008E2A31" w:rsidP="00532054">
      <w:pPr>
        <w:pStyle w:val="ListParagraph"/>
        <w:numPr>
          <w:ilvl w:val="0"/>
          <w:numId w:val="11"/>
        </w:numPr>
        <w:spacing w:after="0" w:line="240" w:lineRule="auto"/>
        <w:ind w:right="-138"/>
        <w:rPr>
          <w:rFonts w:ascii="Arial" w:hAnsi="Arial" w:cs="Arial"/>
        </w:rPr>
      </w:pPr>
      <w:r>
        <w:rPr>
          <w:rFonts w:ascii="Arial" w:hAnsi="Arial" w:cs="Arial"/>
        </w:rPr>
        <w:t xml:space="preserve">As part of the audit </w:t>
      </w:r>
      <w:r w:rsidR="002E2314">
        <w:rPr>
          <w:rFonts w:ascii="Arial" w:hAnsi="Arial" w:cs="Arial"/>
        </w:rPr>
        <w:t xml:space="preserve">the </w:t>
      </w:r>
      <w:r w:rsidR="00A97BDA">
        <w:rPr>
          <w:rFonts w:ascii="Arial" w:hAnsi="Arial" w:cs="Arial"/>
        </w:rPr>
        <w:t>EYS</w:t>
      </w:r>
      <w:r w:rsidR="009462CE">
        <w:rPr>
          <w:rFonts w:ascii="Arial" w:hAnsi="Arial" w:cs="Arial"/>
        </w:rPr>
        <w:t xml:space="preserve"> </w:t>
      </w:r>
      <w:r w:rsidR="002E2314">
        <w:rPr>
          <w:rFonts w:ascii="Arial" w:hAnsi="Arial" w:cs="Arial"/>
        </w:rPr>
        <w:t>financial outlook</w:t>
      </w:r>
      <w:r w:rsidR="009462CE">
        <w:rPr>
          <w:rFonts w:ascii="Arial" w:hAnsi="Arial" w:cs="Arial"/>
        </w:rPr>
        <w:t xml:space="preserve"> is </w:t>
      </w:r>
      <w:proofErr w:type="spellStart"/>
      <w:r w:rsidR="009462CE">
        <w:rPr>
          <w:rFonts w:ascii="Arial" w:hAnsi="Arial" w:cs="Arial"/>
        </w:rPr>
        <w:t>analysed</w:t>
      </w:r>
      <w:proofErr w:type="spellEnd"/>
      <w:r w:rsidR="002E2314">
        <w:rPr>
          <w:rFonts w:ascii="Arial" w:hAnsi="Arial" w:cs="Arial"/>
        </w:rPr>
        <w:t xml:space="preserve"> beyond the audited year</w:t>
      </w:r>
      <w:r w:rsidR="00A97BDA">
        <w:rPr>
          <w:rFonts w:ascii="Arial" w:hAnsi="Arial" w:cs="Arial"/>
        </w:rPr>
        <w:t>,</w:t>
      </w:r>
      <w:r w:rsidR="009462CE">
        <w:rPr>
          <w:rFonts w:ascii="Arial" w:hAnsi="Arial" w:cs="Arial"/>
        </w:rPr>
        <w:t xml:space="preserve"> and this was signed off with </w:t>
      </w:r>
      <w:r w:rsidR="00412768">
        <w:rPr>
          <w:rFonts w:ascii="Arial" w:hAnsi="Arial" w:cs="Arial"/>
        </w:rPr>
        <w:t>an</w:t>
      </w:r>
      <w:r w:rsidR="009462CE">
        <w:rPr>
          <w:rFonts w:ascii="Arial" w:hAnsi="Arial" w:cs="Arial"/>
        </w:rPr>
        <w:t xml:space="preserve"> </w:t>
      </w:r>
      <w:r w:rsidR="00412768">
        <w:rPr>
          <w:rFonts w:ascii="Arial" w:hAnsi="Arial" w:cs="Arial"/>
        </w:rPr>
        <w:t>un</w:t>
      </w:r>
      <w:r w:rsidR="009462CE">
        <w:rPr>
          <w:rFonts w:ascii="Arial" w:hAnsi="Arial" w:cs="Arial"/>
        </w:rPr>
        <w:t>modifi</w:t>
      </w:r>
      <w:r w:rsidR="00412768">
        <w:rPr>
          <w:rFonts w:ascii="Arial" w:hAnsi="Arial" w:cs="Arial"/>
        </w:rPr>
        <w:t>ed</w:t>
      </w:r>
      <w:r w:rsidR="00A97BDA">
        <w:rPr>
          <w:rFonts w:ascii="Arial" w:hAnsi="Arial" w:cs="Arial"/>
        </w:rPr>
        <w:t xml:space="preserve"> report.</w:t>
      </w:r>
    </w:p>
    <w:p w14:paraId="466473C2" w14:textId="77777777" w:rsidR="00532054" w:rsidRDefault="00532054" w:rsidP="00532054">
      <w:pPr>
        <w:pStyle w:val="ListParagraph"/>
        <w:numPr>
          <w:ilvl w:val="0"/>
          <w:numId w:val="11"/>
        </w:numPr>
        <w:spacing w:after="0" w:line="240" w:lineRule="auto"/>
        <w:ind w:right="-138"/>
        <w:rPr>
          <w:rFonts w:ascii="Arial" w:hAnsi="Arial" w:cs="Arial"/>
        </w:rPr>
      </w:pPr>
      <w:r w:rsidRPr="006A7062">
        <w:rPr>
          <w:rFonts w:ascii="Arial" w:hAnsi="Arial" w:cs="Arial"/>
        </w:rPr>
        <w:t xml:space="preserve">EYS </w:t>
      </w:r>
      <w:r>
        <w:rPr>
          <w:rFonts w:ascii="Arial" w:hAnsi="Arial" w:cs="Arial"/>
        </w:rPr>
        <w:t>continues to have</w:t>
      </w:r>
      <w:r w:rsidRPr="006A7062">
        <w:rPr>
          <w:rFonts w:ascii="Arial" w:hAnsi="Arial" w:cs="Arial"/>
        </w:rPr>
        <w:t xml:space="preserve"> very robust processes and procedures currently in place.</w:t>
      </w:r>
    </w:p>
    <w:p w14:paraId="0C3084A0" w14:textId="5B97C395" w:rsidR="00461E6B" w:rsidRDefault="001A36F6" w:rsidP="00532054">
      <w:pPr>
        <w:pStyle w:val="ListParagraph"/>
        <w:numPr>
          <w:ilvl w:val="0"/>
          <w:numId w:val="11"/>
        </w:numPr>
        <w:spacing w:after="0" w:line="240" w:lineRule="auto"/>
        <w:ind w:right="-138"/>
        <w:rPr>
          <w:rFonts w:ascii="Arial" w:hAnsi="Arial" w:cs="Arial"/>
        </w:rPr>
      </w:pPr>
      <w:r>
        <w:rPr>
          <w:rFonts w:ascii="Arial" w:hAnsi="Arial" w:cs="Arial"/>
        </w:rPr>
        <w:t xml:space="preserve">Many </w:t>
      </w:r>
      <w:r w:rsidR="002F12CC">
        <w:rPr>
          <w:rFonts w:ascii="Arial" w:hAnsi="Arial" w:cs="Arial"/>
        </w:rPr>
        <w:t>Third Sector organisations are facing the same challenges as EYS</w:t>
      </w:r>
      <w:r w:rsidR="008B1004">
        <w:rPr>
          <w:rFonts w:ascii="Arial" w:hAnsi="Arial" w:cs="Arial"/>
        </w:rPr>
        <w:t>.</w:t>
      </w:r>
    </w:p>
    <w:p w14:paraId="69545BAB" w14:textId="77777777" w:rsidR="003A1DEC" w:rsidRDefault="00FC6BAC" w:rsidP="00FC6BAC">
      <w:pPr>
        <w:spacing w:after="0" w:line="240" w:lineRule="auto"/>
        <w:ind w:right="-138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21A0E5A" w14:textId="45173282" w:rsidR="00FC6BAC" w:rsidRPr="00FC6BAC" w:rsidRDefault="003A1DEC" w:rsidP="00FC6BAC">
      <w:pPr>
        <w:spacing w:after="0" w:line="240" w:lineRule="auto"/>
        <w:ind w:right="-138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C6BAC">
        <w:rPr>
          <w:rFonts w:ascii="Arial" w:hAnsi="Arial" w:cs="Arial"/>
        </w:rPr>
        <w:t>Gavin was thanked for his input</w:t>
      </w:r>
      <w:r>
        <w:rPr>
          <w:rFonts w:ascii="Arial" w:hAnsi="Arial" w:cs="Arial"/>
        </w:rPr>
        <w:t xml:space="preserve"> </w:t>
      </w:r>
      <w:r w:rsidR="00FC6BAC">
        <w:rPr>
          <w:rFonts w:ascii="Arial" w:hAnsi="Arial" w:cs="Arial"/>
        </w:rPr>
        <w:t>and left the AGM at this</w:t>
      </w:r>
      <w:r>
        <w:rPr>
          <w:rFonts w:ascii="Arial" w:hAnsi="Arial" w:cs="Arial"/>
        </w:rPr>
        <w:t xml:space="preserve"> </w:t>
      </w:r>
      <w:r w:rsidR="00FC6BAC">
        <w:rPr>
          <w:rFonts w:ascii="Arial" w:hAnsi="Arial" w:cs="Arial"/>
        </w:rPr>
        <w:t>point.</w:t>
      </w:r>
    </w:p>
    <w:p w14:paraId="6DCA9477" w14:textId="77777777" w:rsidR="00532054" w:rsidRPr="00AA347A" w:rsidRDefault="00532054" w:rsidP="00532054">
      <w:pPr>
        <w:spacing w:after="0" w:line="240" w:lineRule="auto"/>
        <w:ind w:right="-138"/>
        <w:rPr>
          <w:rFonts w:ascii="Arial" w:hAnsi="Arial" w:cs="Arial"/>
          <w:sz w:val="16"/>
          <w:szCs w:val="16"/>
        </w:rPr>
      </w:pPr>
    </w:p>
    <w:p w14:paraId="0FAE8C06" w14:textId="6CC87276" w:rsidR="00532054" w:rsidRPr="00112CFD" w:rsidRDefault="00532054" w:rsidP="00532054">
      <w:pPr>
        <w:spacing w:after="0" w:line="240" w:lineRule="auto"/>
        <w:ind w:right="-138"/>
        <w:rPr>
          <w:rFonts w:ascii="Arial" w:hAnsi="Arial" w:cs="Arial"/>
          <w:i/>
          <w:iCs/>
        </w:rPr>
      </w:pPr>
      <w:r w:rsidRPr="00112CFD">
        <w:rPr>
          <w:rFonts w:ascii="Arial" w:hAnsi="Arial" w:cs="Arial"/>
          <w:i/>
          <w:iCs/>
        </w:rPr>
        <w:tab/>
      </w:r>
      <w:r w:rsidRPr="00D31C7B">
        <w:rPr>
          <w:rFonts w:ascii="Arial" w:hAnsi="Arial" w:cs="Arial"/>
          <w:i/>
          <w:iCs/>
          <w:sz w:val="20"/>
          <w:szCs w:val="20"/>
        </w:rPr>
        <w:t>Proposed by:</w:t>
      </w:r>
      <w:r w:rsidRPr="00112CFD">
        <w:rPr>
          <w:rFonts w:ascii="Arial" w:hAnsi="Arial" w:cs="Arial"/>
          <w:i/>
          <w:iCs/>
        </w:rPr>
        <w:t xml:space="preserve">  </w:t>
      </w:r>
      <w:r w:rsidR="00E807B9">
        <w:rPr>
          <w:rFonts w:ascii="Arial" w:hAnsi="Arial" w:cs="Arial"/>
          <w:i/>
          <w:iCs/>
          <w:sz w:val="20"/>
          <w:szCs w:val="20"/>
        </w:rPr>
        <w:t>Lindsay Dougall, Look Who’s Learning</w:t>
      </w:r>
    </w:p>
    <w:p w14:paraId="3FEA990C" w14:textId="0108D9A8" w:rsidR="00456D1C" w:rsidRPr="00456D1C" w:rsidRDefault="00532054" w:rsidP="00456D1C">
      <w:pPr>
        <w:spacing w:after="0" w:line="240" w:lineRule="auto"/>
        <w:ind w:right="-138"/>
        <w:rPr>
          <w:rFonts w:ascii="Arial" w:hAnsi="Arial" w:cs="Arial"/>
          <w:i/>
          <w:iCs/>
          <w:sz w:val="20"/>
          <w:szCs w:val="20"/>
        </w:rPr>
      </w:pPr>
      <w:r w:rsidRPr="00112CFD">
        <w:rPr>
          <w:rFonts w:ascii="Arial" w:hAnsi="Arial" w:cs="Arial"/>
          <w:i/>
          <w:iCs/>
        </w:rPr>
        <w:tab/>
      </w:r>
      <w:r w:rsidRPr="00D31C7B">
        <w:rPr>
          <w:rFonts w:ascii="Arial" w:hAnsi="Arial" w:cs="Arial"/>
          <w:i/>
          <w:iCs/>
          <w:sz w:val="20"/>
          <w:szCs w:val="20"/>
        </w:rPr>
        <w:t>Seconded by</w:t>
      </w:r>
      <w:r w:rsidRPr="00112CFD">
        <w:rPr>
          <w:rFonts w:ascii="Arial" w:hAnsi="Arial" w:cs="Arial"/>
          <w:i/>
          <w:iCs/>
        </w:rPr>
        <w:t xml:space="preserve">: </w:t>
      </w:r>
      <w:r w:rsidR="00883DE2">
        <w:rPr>
          <w:rFonts w:ascii="Arial" w:hAnsi="Arial" w:cs="Arial"/>
          <w:i/>
          <w:iCs/>
          <w:sz w:val="20"/>
          <w:szCs w:val="20"/>
        </w:rPr>
        <w:t xml:space="preserve">Kim Williamson, </w:t>
      </w:r>
      <w:proofErr w:type="spellStart"/>
      <w:r w:rsidR="00883DE2">
        <w:rPr>
          <w:rFonts w:ascii="Arial" w:hAnsi="Arial" w:cs="Arial"/>
          <w:i/>
          <w:iCs/>
          <w:sz w:val="20"/>
          <w:szCs w:val="20"/>
        </w:rPr>
        <w:t>Wormit</w:t>
      </w:r>
      <w:proofErr w:type="spellEnd"/>
      <w:r w:rsidR="00883DE2">
        <w:rPr>
          <w:rFonts w:ascii="Arial" w:hAnsi="Arial" w:cs="Arial"/>
          <w:i/>
          <w:iCs/>
          <w:sz w:val="20"/>
          <w:szCs w:val="20"/>
        </w:rPr>
        <w:t xml:space="preserve"> Playgroup</w:t>
      </w:r>
    </w:p>
    <w:p w14:paraId="3D01BCB4" w14:textId="2F812733" w:rsidR="00C16433" w:rsidRPr="00833B4B" w:rsidRDefault="00C16433" w:rsidP="00C16433">
      <w:pPr>
        <w:pStyle w:val="ListParagraph"/>
        <w:spacing w:after="0" w:line="240" w:lineRule="auto"/>
        <w:ind w:left="-142" w:right="-138"/>
        <w:rPr>
          <w:rFonts w:ascii="Arial" w:hAnsi="Arial" w:cs="Arial"/>
          <w:b/>
        </w:rPr>
      </w:pPr>
    </w:p>
    <w:p w14:paraId="596DB92C" w14:textId="77777777" w:rsidR="0031607C" w:rsidRPr="0031607C" w:rsidRDefault="0057644E" w:rsidP="0031607C">
      <w:pPr>
        <w:pStyle w:val="ListParagraph"/>
        <w:numPr>
          <w:ilvl w:val="0"/>
          <w:numId w:val="2"/>
        </w:numPr>
        <w:ind w:hanging="862"/>
        <w:rPr>
          <w:rFonts w:ascii="Arial" w:hAnsi="Arial" w:cs="Arial"/>
          <w:bCs/>
        </w:rPr>
      </w:pPr>
      <w:r w:rsidRPr="2262A3D2">
        <w:rPr>
          <w:rFonts w:ascii="Arial" w:hAnsi="Arial" w:cs="Arial"/>
          <w:b/>
          <w:bCs/>
        </w:rPr>
        <w:t>Chief Executive’s Report</w:t>
      </w:r>
    </w:p>
    <w:p w14:paraId="2DFFEFC4" w14:textId="1BFFC5CC" w:rsidR="00A2121E" w:rsidRDefault="00B25CEF" w:rsidP="10A8CA7C">
      <w:pPr>
        <w:pStyle w:val="ListParagraph"/>
        <w:rPr>
          <w:rFonts w:ascii="Arial" w:hAnsi="Arial" w:cs="Arial"/>
        </w:rPr>
      </w:pPr>
      <w:r w:rsidRPr="10A8CA7C">
        <w:rPr>
          <w:rFonts w:ascii="Arial" w:hAnsi="Arial" w:cs="Arial"/>
        </w:rPr>
        <w:t xml:space="preserve">Jane extended thanks </w:t>
      </w:r>
      <w:r w:rsidR="00E8439E" w:rsidRPr="10A8CA7C">
        <w:rPr>
          <w:rFonts w:ascii="Arial" w:hAnsi="Arial" w:cs="Arial"/>
        </w:rPr>
        <w:t xml:space="preserve">to </w:t>
      </w:r>
      <w:r w:rsidR="00A2121E" w:rsidRPr="10A8CA7C">
        <w:rPr>
          <w:rFonts w:ascii="Arial" w:hAnsi="Arial" w:cs="Arial"/>
        </w:rPr>
        <w:t>Marion Burns and Gavin Curr for their input.</w:t>
      </w:r>
      <w:r w:rsidR="00E06412" w:rsidRPr="10A8CA7C">
        <w:rPr>
          <w:rFonts w:ascii="Arial" w:hAnsi="Arial" w:cs="Arial"/>
        </w:rPr>
        <w:t xml:space="preserve"> Marion Burns is a huge advocate for EYS </w:t>
      </w:r>
      <w:r w:rsidR="00060690" w:rsidRPr="10A8CA7C">
        <w:rPr>
          <w:rFonts w:ascii="Arial" w:hAnsi="Arial" w:cs="Arial"/>
        </w:rPr>
        <w:t>and her support of the organisation has been invaluable.</w:t>
      </w:r>
    </w:p>
    <w:p w14:paraId="56C1BAFF" w14:textId="77777777" w:rsidR="003D3F0F" w:rsidRDefault="003D3F0F" w:rsidP="0031607C">
      <w:pPr>
        <w:pStyle w:val="ListParagraph"/>
        <w:rPr>
          <w:rFonts w:ascii="Arial" w:hAnsi="Arial" w:cs="Arial"/>
          <w:bCs/>
        </w:rPr>
      </w:pPr>
    </w:p>
    <w:p w14:paraId="7C0B8D65" w14:textId="7AE58172" w:rsidR="003D3F0F" w:rsidRDefault="003D3F0F" w:rsidP="10A8CA7C">
      <w:pPr>
        <w:pStyle w:val="ListParagraph"/>
        <w:rPr>
          <w:rFonts w:ascii="Arial" w:hAnsi="Arial" w:cs="Arial"/>
        </w:rPr>
      </w:pPr>
      <w:r w:rsidRPr="10A8CA7C">
        <w:rPr>
          <w:rFonts w:ascii="Arial" w:hAnsi="Arial" w:cs="Arial"/>
        </w:rPr>
        <w:t xml:space="preserve">This has been a difficult year for EYS as a </w:t>
      </w:r>
      <w:r w:rsidR="00060690" w:rsidRPr="10A8CA7C">
        <w:rPr>
          <w:rFonts w:ascii="Arial" w:hAnsi="Arial" w:cs="Arial"/>
        </w:rPr>
        <w:t>charity,</w:t>
      </w:r>
      <w:r w:rsidRPr="10A8CA7C">
        <w:rPr>
          <w:rFonts w:ascii="Arial" w:hAnsi="Arial" w:cs="Arial"/>
        </w:rPr>
        <w:t xml:space="preserve"> but we are fully aware of the </w:t>
      </w:r>
      <w:r w:rsidR="008200D6" w:rsidRPr="10A8CA7C">
        <w:rPr>
          <w:rFonts w:ascii="Arial" w:hAnsi="Arial" w:cs="Arial"/>
        </w:rPr>
        <w:t>challenges faced within the early years sector at present</w:t>
      </w:r>
      <w:r w:rsidR="44A94EE0" w:rsidRPr="10A8CA7C">
        <w:rPr>
          <w:rFonts w:ascii="Arial" w:hAnsi="Arial" w:cs="Arial"/>
        </w:rPr>
        <w:t xml:space="preserve"> overall</w:t>
      </w:r>
      <w:r w:rsidR="008200D6" w:rsidRPr="10A8CA7C">
        <w:rPr>
          <w:rFonts w:ascii="Arial" w:hAnsi="Arial" w:cs="Arial"/>
        </w:rPr>
        <w:t>.</w:t>
      </w:r>
      <w:r w:rsidR="001072FA" w:rsidRPr="10A8CA7C">
        <w:rPr>
          <w:rFonts w:ascii="Arial" w:hAnsi="Arial" w:cs="Arial"/>
        </w:rPr>
        <w:t xml:space="preserve"> Our National Membership </w:t>
      </w:r>
      <w:r w:rsidR="00984CF5" w:rsidRPr="10A8CA7C">
        <w:rPr>
          <w:rFonts w:ascii="Arial" w:hAnsi="Arial" w:cs="Arial"/>
        </w:rPr>
        <w:t>Steering</w:t>
      </w:r>
      <w:r w:rsidR="001072FA" w:rsidRPr="10A8CA7C">
        <w:rPr>
          <w:rFonts w:ascii="Arial" w:hAnsi="Arial" w:cs="Arial"/>
        </w:rPr>
        <w:t xml:space="preserve"> Group is an exceptional platform to enable members to </w:t>
      </w:r>
      <w:r w:rsidR="00984CF5" w:rsidRPr="10A8CA7C">
        <w:rPr>
          <w:rFonts w:ascii="Arial" w:hAnsi="Arial" w:cs="Arial"/>
        </w:rPr>
        <w:t>voice their issues and concerns</w:t>
      </w:r>
      <w:r w:rsidR="00970732" w:rsidRPr="10A8CA7C">
        <w:rPr>
          <w:rFonts w:ascii="Arial" w:hAnsi="Arial" w:cs="Arial"/>
        </w:rPr>
        <w:t xml:space="preserve"> and share good practice</w:t>
      </w:r>
      <w:r w:rsidR="00984CF5" w:rsidRPr="10A8CA7C">
        <w:rPr>
          <w:rFonts w:ascii="Arial" w:hAnsi="Arial" w:cs="Arial"/>
        </w:rPr>
        <w:t>, which we can then communicate to Scottish Government.</w:t>
      </w:r>
      <w:r w:rsidR="00706F43" w:rsidRPr="10A8CA7C">
        <w:rPr>
          <w:rFonts w:ascii="Arial" w:hAnsi="Arial" w:cs="Arial"/>
        </w:rPr>
        <w:t xml:space="preserve">  </w:t>
      </w:r>
      <w:r w:rsidR="00743427" w:rsidRPr="10A8CA7C">
        <w:rPr>
          <w:rFonts w:ascii="Arial" w:hAnsi="Arial" w:cs="Arial"/>
        </w:rPr>
        <w:t xml:space="preserve">If you would like to participate in our </w:t>
      </w:r>
      <w:r w:rsidR="00A11E3A" w:rsidRPr="10A8CA7C">
        <w:rPr>
          <w:rFonts w:ascii="Arial" w:hAnsi="Arial" w:cs="Arial"/>
        </w:rPr>
        <w:t xml:space="preserve">National Membership Steering </w:t>
      </w:r>
      <w:r w:rsidR="00E9545D" w:rsidRPr="10A8CA7C">
        <w:rPr>
          <w:rFonts w:ascii="Arial" w:hAnsi="Arial" w:cs="Arial"/>
        </w:rPr>
        <w:t>Group,</w:t>
      </w:r>
      <w:r w:rsidR="00A11E3A" w:rsidRPr="10A8CA7C">
        <w:rPr>
          <w:rFonts w:ascii="Arial" w:hAnsi="Arial" w:cs="Arial"/>
        </w:rPr>
        <w:t xml:space="preserve"> please contact us. </w:t>
      </w:r>
      <w:r w:rsidR="00706F43" w:rsidRPr="10A8CA7C">
        <w:rPr>
          <w:rFonts w:ascii="Arial" w:hAnsi="Arial" w:cs="Arial"/>
        </w:rPr>
        <w:t>We have also resurrected our locality meeting</w:t>
      </w:r>
      <w:r w:rsidR="00E9545D" w:rsidRPr="10A8CA7C">
        <w:rPr>
          <w:rFonts w:ascii="Arial" w:hAnsi="Arial" w:cs="Arial"/>
        </w:rPr>
        <w:t>s</w:t>
      </w:r>
      <w:r w:rsidR="00706F43" w:rsidRPr="10A8CA7C">
        <w:rPr>
          <w:rFonts w:ascii="Arial" w:hAnsi="Arial" w:cs="Arial"/>
        </w:rPr>
        <w:t xml:space="preserve"> and they are </w:t>
      </w:r>
      <w:r w:rsidR="00440EE8" w:rsidRPr="10A8CA7C">
        <w:rPr>
          <w:rFonts w:ascii="Arial" w:hAnsi="Arial" w:cs="Arial"/>
        </w:rPr>
        <w:t>either</w:t>
      </w:r>
      <w:r w:rsidR="00706F43" w:rsidRPr="10A8CA7C">
        <w:rPr>
          <w:rFonts w:ascii="Arial" w:hAnsi="Arial" w:cs="Arial"/>
        </w:rPr>
        <w:t xml:space="preserve"> held in-person or online</w:t>
      </w:r>
      <w:r w:rsidR="116E5FB3" w:rsidRPr="10A8CA7C">
        <w:rPr>
          <w:rFonts w:ascii="Arial" w:hAnsi="Arial" w:cs="Arial"/>
        </w:rPr>
        <w:t xml:space="preserve">, nationally. </w:t>
      </w:r>
    </w:p>
    <w:p w14:paraId="12054F74" w14:textId="77777777" w:rsidR="00706F43" w:rsidRDefault="00706F43" w:rsidP="0031607C">
      <w:pPr>
        <w:pStyle w:val="ListParagraph"/>
        <w:rPr>
          <w:rFonts w:ascii="Arial" w:hAnsi="Arial" w:cs="Arial"/>
          <w:bCs/>
        </w:rPr>
      </w:pPr>
    </w:p>
    <w:p w14:paraId="70773281" w14:textId="046563DE" w:rsidR="00706F43" w:rsidRPr="007F11A2" w:rsidRDefault="007F11A2" w:rsidP="10A8CA7C">
      <w:pPr>
        <w:pStyle w:val="ListParagraph"/>
        <w:rPr>
          <w:rFonts w:ascii="Arial" w:hAnsi="Arial" w:cs="Arial"/>
        </w:rPr>
      </w:pPr>
      <w:r w:rsidRPr="10A8CA7C">
        <w:rPr>
          <w:rFonts w:ascii="Arial" w:hAnsi="Arial" w:cs="Arial"/>
        </w:rPr>
        <w:t xml:space="preserve">The </w:t>
      </w:r>
      <w:r w:rsidR="6E656F2E" w:rsidRPr="10A8CA7C">
        <w:rPr>
          <w:rFonts w:ascii="Arial" w:hAnsi="Arial" w:cs="Arial"/>
        </w:rPr>
        <w:t xml:space="preserve">EYS Members’ </w:t>
      </w:r>
      <w:r w:rsidRPr="10A8CA7C">
        <w:rPr>
          <w:rFonts w:ascii="Arial" w:hAnsi="Arial" w:cs="Arial"/>
        </w:rPr>
        <w:t>Governance Survey results</w:t>
      </w:r>
      <w:r w:rsidR="0FB30F38" w:rsidRPr="10A8CA7C">
        <w:rPr>
          <w:rFonts w:ascii="Arial" w:hAnsi="Arial" w:cs="Arial"/>
        </w:rPr>
        <w:t xml:space="preserve"> have been shared with</w:t>
      </w:r>
      <w:r w:rsidRPr="10A8CA7C">
        <w:rPr>
          <w:rFonts w:ascii="Arial" w:hAnsi="Arial" w:cs="Arial"/>
        </w:rPr>
        <w:t xml:space="preserve"> COSLA and S</w:t>
      </w:r>
      <w:r w:rsidR="007633F5" w:rsidRPr="10A8CA7C">
        <w:rPr>
          <w:rFonts w:ascii="Arial" w:hAnsi="Arial" w:cs="Arial"/>
        </w:rPr>
        <w:t xml:space="preserve">cottish </w:t>
      </w:r>
      <w:r w:rsidRPr="10A8CA7C">
        <w:rPr>
          <w:rFonts w:ascii="Arial" w:hAnsi="Arial" w:cs="Arial"/>
        </w:rPr>
        <w:t>G</w:t>
      </w:r>
      <w:r w:rsidR="007633F5" w:rsidRPr="10A8CA7C">
        <w:rPr>
          <w:rFonts w:ascii="Arial" w:hAnsi="Arial" w:cs="Arial"/>
        </w:rPr>
        <w:t>overnment</w:t>
      </w:r>
      <w:r w:rsidR="1C8B5266" w:rsidRPr="10A8CA7C">
        <w:rPr>
          <w:rFonts w:ascii="Arial" w:hAnsi="Arial" w:cs="Arial"/>
        </w:rPr>
        <w:t xml:space="preserve"> for consideration</w:t>
      </w:r>
      <w:r w:rsidR="007633F5" w:rsidRPr="10A8CA7C">
        <w:rPr>
          <w:rFonts w:ascii="Arial" w:hAnsi="Arial" w:cs="Arial"/>
        </w:rPr>
        <w:t xml:space="preserve">, </w:t>
      </w:r>
      <w:r w:rsidR="22D18C0F" w:rsidRPr="10A8CA7C">
        <w:rPr>
          <w:rFonts w:ascii="Arial" w:hAnsi="Arial" w:cs="Arial"/>
        </w:rPr>
        <w:t>and suggested r</w:t>
      </w:r>
      <w:r w:rsidR="007633F5" w:rsidRPr="10A8CA7C">
        <w:rPr>
          <w:rFonts w:ascii="Arial" w:hAnsi="Arial" w:cs="Arial"/>
        </w:rPr>
        <w:t xml:space="preserve">ecommendations and </w:t>
      </w:r>
      <w:r w:rsidR="000B67B7" w:rsidRPr="10A8CA7C">
        <w:rPr>
          <w:rFonts w:ascii="Arial" w:hAnsi="Arial" w:cs="Arial"/>
        </w:rPr>
        <w:t xml:space="preserve">good practice ideas were put forward. </w:t>
      </w:r>
      <w:r w:rsidRPr="10A8CA7C">
        <w:rPr>
          <w:rFonts w:ascii="Arial" w:hAnsi="Arial" w:cs="Arial"/>
        </w:rPr>
        <w:t xml:space="preserve"> A meeting has been requested with COSLA and S</w:t>
      </w:r>
      <w:r w:rsidR="000B67B7" w:rsidRPr="10A8CA7C">
        <w:rPr>
          <w:rFonts w:ascii="Arial" w:hAnsi="Arial" w:cs="Arial"/>
        </w:rPr>
        <w:t xml:space="preserve">cottish </w:t>
      </w:r>
      <w:r w:rsidRPr="10A8CA7C">
        <w:rPr>
          <w:rFonts w:ascii="Arial" w:hAnsi="Arial" w:cs="Arial"/>
        </w:rPr>
        <w:t>G</w:t>
      </w:r>
      <w:r w:rsidR="000B67B7" w:rsidRPr="10A8CA7C">
        <w:rPr>
          <w:rFonts w:ascii="Arial" w:hAnsi="Arial" w:cs="Arial"/>
        </w:rPr>
        <w:t>overnment</w:t>
      </w:r>
      <w:r w:rsidRPr="10A8CA7C">
        <w:rPr>
          <w:rFonts w:ascii="Arial" w:hAnsi="Arial" w:cs="Arial"/>
        </w:rPr>
        <w:t xml:space="preserve"> to discuss further.</w:t>
      </w:r>
    </w:p>
    <w:p w14:paraId="1D443612" w14:textId="77777777" w:rsidR="00A2121E" w:rsidRDefault="00A2121E" w:rsidP="0031607C">
      <w:pPr>
        <w:pStyle w:val="ListParagraph"/>
        <w:rPr>
          <w:rFonts w:ascii="Arial" w:hAnsi="Arial" w:cs="Arial"/>
          <w:bCs/>
        </w:rPr>
      </w:pPr>
    </w:p>
    <w:p w14:paraId="2C2170F1" w14:textId="1122B24F" w:rsidR="007633F5" w:rsidRDefault="007633F5" w:rsidP="007633F5">
      <w:pPr>
        <w:pStyle w:val="ListParagraph"/>
        <w:spacing w:after="0"/>
        <w:rPr>
          <w:rFonts w:ascii="Arial" w:hAnsi="Arial" w:cs="Arial"/>
        </w:rPr>
      </w:pPr>
      <w:r w:rsidRPr="10A8CA7C">
        <w:rPr>
          <w:rFonts w:ascii="Arial" w:hAnsi="Arial" w:cs="Arial"/>
        </w:rPr>
        <w:t>The C</w:t>
      </w:r>
      <w:r w:rsidR="000B67B7" w:rsidRPr="10A8CA7C">
        <w:rPr>
          <w:rFonts w:ascii="Arial" w:hAnsi="Arial" w:cs="Arial"/>
        </w:rPr>
        <w:t xml:space="preserve">are </w:t>
      </w:r>
      <w:r w:rsidR="00D51A84" w:rsidRPr="10A8CA7C">
        <w:rPr>
          <w:rFonts w:ascii="Arial" w:hAnsi="Arial" w:cs="Arial"/>
        </w:rPr>
        <w:t>Inspectorate</w:t>
      </w:r>
      <w:r w:rsidRPr="10A8CA7C">
        <w:rPr>
          <w:rFonts w:ascii="Arial" w:hAnsi="Arial" w:cs="Arial"/>
        </w:rPr>
        <w:t xml:space="preserve"> Survey has now been collated, summarised, and shared with the CEO of C</w:t>
      </w:r>
      <w:r w:rsidR="00D51A84" w:rsidRPr="10A8CA7C">
        <w:rPr>
          <w:rFonts w:ascii="Arial" w:hAnsi="Arial" w:cs="Arial"/>
        </w:rPr>
        <w:t xml:space="preserve">are </w:t>
      </w:r>
      <w:r w:rsidRPr="10A8CA7C">
        <w:rPr>
          <w:rFonts w:ascii="Arial" w:hAnsi="Arial" w:cs="Arial"/>
        </w:rPr>
        <w:t>I</w:t>
      </w:r>
      <w:r w:rsidR="00D51A84" w:rsidRPr="10A8CA7C">
        <w:rPr>
          <w:rFonts w:ascii="Arial" w:hAnsi="Arial" w:cs="Arial"/>
        </w:rPr>
        <w:t>nspectorate</w:t>
      </w:r>
      <w:r w:rsidRPr="10A8CA7C">
        <w:rPr>
          <w:rFonts w:ascii="Arial" w:hAnsi="Arial" w:cs="Arial"/>
        </w:rPr>
        <w:t xml:space="preserve"> </w:t>
      </w:r>
      <w:r w:rsidR="00115EB0" w:rsidRPr="10A8CA7C">
        <w:rPr>
          <w:rFonts w:ascii="Arial" w:hAnsi="Arial" w:cs="Arial"/>
        </w:rPr>
        <w:t>and</w:t>
      </w:r>
      <w:r w:rsidRPr="10A8CA7C">
        <w:rPr>
          <w:rFonts w:ascii="Arial" w:hAnsi="Arial" w:cs="Arial"/>
        </w:rPr>
        <w:t xml:space="preserve"> S</w:t>
      </w:r>
      <w:r w:rsidR="00D51A84" w:rsidRPr="10A8CA7C">
        <w:rPr>
          <w:rFonts w:ascii="Arial" w:hAnsi="Arial" w:cs="Arial"/>
        </w:rPr>
        <w:t xml:space="preserve">cottish </w:t>
      </w:r>
      <w:r w:rsidRPr="10A8CA7C">
        <w:rPr>
          <w:rFonts w:ascii="Arial" w:hAnsi="Arial" w:cs="Arial"/>
        </w:rPr>
        <w:t>G</w:t>
      </w:r>
      <w:r w:rsidR="00D51A84" w:rsidRPr="10A8CA7C">
        <w:rPr>
          <w:rFonts w:ascii="Arial" w:hAnsi="Arial" w:cs="Arial"/>
        </w:rPr>
        <w:t>overnment</w:t>
      </w:r>
      <w:r w:rsidRPr="10A8CA7C">
        <w:rPr>
          <w:rFonts w:ascii="Arial" w:hAnsi="Arial" w:cs="Arial"/>
        </w:rPr>
        <w:t xml:space="preserve"> colleagues</w:t>
      </w:r>
      <w:r w:rsidR="55B9EC23" w:rsidRPr="10A8CA7C">
        <w:rPr>
          <w:rFonts w:ascii="Arial" w:hAnsi="Arial" w:cs="Arial"/>
        </w:rPr>
        <w:t xml:space="preserve"> for consideration, and a meeting will be scheduled to discuss next steps.</w:t>
      </w:r>
    </w:p>
    <w:p w14:paraId="3B6EDA86" w14:textId="77777777" w:rsidR="00762109" w:rsidRDefault="00762109" w:rsidP="007633F5">
      <w:pPr>
        <w:pStyle w:val="ListParagraph"/>
        <w:spacing w:after="0"/>
        <w:rPr>
          <w:rFonts w:ascii="Arial" w:hAnsi="Arial" w:cs="Arial"/>
        </w:rPr>
      </w:pPr>
    </w:p>
    <w:p w14:paraId="216470F3" w14:textId="5009B630" w:rsidR="00C2573B" w:rsidRDefault="00C2573B" w:rsidP="10A8CA7C">
      <w:pPr>
        <w:pStyle w:val="ListParagraph"/>
        <w:spacing w:after="0"/>
        <w:rPr>
          <w:rFonts w:ascii="Arial" w:hAnsi="Arial" w:cs="Arial"/>
        </w:rPr>
      </w:pPr>
      <w:r w:rsidRPr="10A8CA7C">
        <w:rPr>
          <w:rFonts w:ascii="Arial" w:hAnsi="Arial" w:cs="Arial"/>
        </w:rPr>
        <w:t xml:space="preserve">Jane thanked </w:t>
      </w:r>
      <w:r w:rsidR="004F0D88" w:rsidRPr="10A8CA7C">
        <w:rPr>
          <w:rFonts w:ascii="Arial" w:hAnsi="Arial" w:cs="Arial"/>
        </w:rPr>
        <w:t>everyone for their ongoing support of EYS.</w:t>
      </w:r>
    </w:p>
    <w:p w14:paraId="66D74821" w14:textId="709BA1DF" w:rsidR="00E07D32" w:rsidRPr="003D3F0F" w:rsidRDefault="00877290" w:rsidP="003D3F0F">
      <w:pPr>
        <w:spacing w:after="0"/>
        <w:rPr>
          <w:rFonts w:ascii="Arial" w:hAnsi="Arial" w:cs="Arial"/>
        </w:rPr>
      </w:pPr>
      <w:r w:rsidRPr="003D3F0F">
        <w:rPr>
          <w:rFonts w:ascii="Arial" w:hAnsi="Arial" w:cs="Arial"/>
          <w:bCs/>
        </w:rPr>
        <w:tab/>
      </w:r>
      <w:r w:rsidRPr="003D3F0F">
        <w:rPr>
          <w:rFonts w:ascii="Arial" w:hAnsi="Arial" w:cs="Arial"/>
          <w:bCs/>
        </w:rPr>
        <w:tab/>
      </w:r>
    </w:p>
    <w:p w14:paraId="0DB5ACEE" w14:textId="0C8A17CF" w:rsidR="001E2089" w:rsidRDefault="00C2573B" w:rsidP="0097312F">
      <w:pPr>
        <w:pStyle w:val="ListParagraph"/>
        <w:numPr>
          <w:ilvl w:val="0"/>
          <w:numId w:val="2"/>
        </w:numPr>
        <w:spacing w:after="0" w:line="240" w:lineRule="auto"/>
        <w:ind w:right="-138" w:hanging="862"/>
        <w:rPr>
          <w:rFonts w:ascii="Arial" w:hAnsi="Arial" w:cs="Arial"/>
          <w:b/>
        </w:rPr>
      </w:pPr>
      <w:r w:rsidRPr="2262A3D2">
        <w:rPr>
          <w:rFonts w:ascii="Arial" w:hAnsi="Arial" w:cs="Arial"/>
          <w:b/>
          <w:bCs/>
        </w:rPr>
        <w:t>Launch of new EYS Membership Categories</w:t>
      </w:r>
    </w:p>
    <w:p w14:paraId="645B93AE" w14:textId="1EA160C1" w:rsidR="00097918" w:rsidRPr="007633F5" w:rsidRDefault="00F349FF" w:rsidP="10A8CA7C">
      <w:pPr>
        <w:pStyle w:val="ListParagraph"/>
        <w:spacing w:after="0"/>
        <w:rPr>
          <w:rFonts w:ascii="Arial" w:hAnsi="Arial" w:cs="Arial"/>
        </w:rPr>
      </w:pPr>
      <w:r w:rsidRPr="10A8CA7C">
        <w:rPr>
          <w:rFonts w:ascii="Arial" w:hAnsi="Arial" w:cs="Arial"/>
        </w:rPr>
        <w:t>Eliza Scoffield</w:t>
      </w:r>
      <w:r w:rsidR="00115EB0" w:rsidRPr="10A8CA7C">
        <w:rPr>
          <w:rFonts w:ascii="Arial" w:hAnsi="Arial" w:cs="Arial"/>
        </w:rPr>
        <w:t>,</w:t>
      </w:r>
      <w:r w:rsidRPr="10A8CA7C">
        <w:rPr>
          <w:rFonts w:ascii="Arial" w:hAnsi="Arial" w:cs="Arial"/>
        </w:rPr>
        <w:t xml:space="preserve"> Membership and </w:t>
      </w:r>
      <w:r w:rsidR="00AC5B06" w:rsidRPr="10A8CA7C">
        <w:rPr>
          <w:rFonts w:ascii="Arial" w:hAnsi="Arial" w:cs="Arial"/>
        </w:rPr>
        <w:t>Business Support Manager reported o</w:t>
      </w:r>
      <w:r w:rsidR="00097918" w:rsidRPr="10A8CA7C">
        <w:rPr>
          <w:rFonts w:ascii="Arial" w:hAnsi="Arial" w:cs="Arial"/>
        </w:rPr>
        <w:t>ur new membership categories</w:t>
      </w:r>
      <w:r w:rsidR="00AC5B06" w:rsidRPr="10A8CA7C">
        <w:rPr>
          <w:rFonts w:ascii="Arial" w:hAnsi="Arial" w:cs="Arial"/>
        </w:rPr>
        <w:t xml:space="preserve"> (Bronze/S</w:t>
      </w:r>
      <w:r w:rsidR="00FC54BC" w:rsidRPr="10A8CA7C">
        <w:rPr>
          <w:rFonts w:ascii="Arial" w:hAnsi="Arial" w:cs="Arial"/>
        </w:rPr>
        <w:t>ilver/Gold),</w:t>
      </w:r>
      <w:r w:rsidR="00097918" w:rsidRPr="10A8CA7C">
        <w:rPr>
          <w:rFonts w:ascii="Arial" w:hAnsi="Arial" w:cs="Arial"/>
        </w:rPr>
        <w:t xml:space="preserve"> will be launched soon, and this will provide members with tailored benefits that suit requirements.</w:t>
      </w:r>
      <w:r w:rsidR="007833A0" w:rsidRPr="10A8CA7C">
        <w:rPr>
          <w:rFonts w:ascii="Arial" w:hAnsi="Arial" w:cs="Arial"/>
        </w:rPr>
        <w:t xml:space="preserve"> Each setting will be moved to the most suitable category for their needs and by visiting </w:t>
      </w:r>
      <w:proofErr w:type="spellStart"/>
      <w:proofErr w:type="gramStart"/>
      <w:r w:rsidR="007833A0" w:rsidRPr="10A8CA7C">
        <w:rPr>
          <w:rFonts w:ascii="Arial" w:hAnsi="Arial" w:cs="Arial"/>
          <w:i/>
          <w:iCs/>
        </w:rPr>
        <w:t>MyEYS</w:t>
      </w:r>
      <w:proofErr w:type="spellEnd"/>
      <w:proofErr w:type="gramEnd"/>
      <w:r w:rsidR="00C90A8C" w:rsidRPr="10A8CA7C">
        <w:rPr>
          <w:rFonts w:ascii="Arial" w:hAnsi="Arial" w:cs="Arial"/>
        </w:rPr>
        <w:t xml:space="preserve"> area </w:t>
      </w:r>
      <w:r w:rsidR="007833A0" w:rsidRPr="10A8CA7C">
        <w:rPr>
          <w:rFonts w:ascii="Arial" w:hAnsi="Arial" w:cs="Arial"/>
        </w:rPr>
        <w:t xml:space="preserve">on </w:t>
      </w:r>
      <w:r w:rsidR="00C90A8C" w:rsidRPr="10A8CA7C">
        <w:rPr>
          <w:rFonts w:ascii="Arial" w:hAnsi="Arial" w:cs="Arial"/>
        </w:rPr>
        <w:t>our</w:t>
      </w:r>
      <w:r w:rsidR="007833A0" w:rsidRPr="10A8CA7C">
        <w:rPr>
          <w:rFonts w:ascii="Arial" w:hAnsi="Arial" w:cs="Arial"/>
        </w:rPr>
        <w:t xml:space="preserve"> website </w:t>
      </w:r>
      <w:r w:rsidR="06BE6599" w:rsidRPr="10A8CA7C">
        <w:rPr>
          <w:rFonts w:ascii="Arial" w:hAnsi="Arial" w:cs="Arial"/>
        </w:rPr>
        <w:t xml:space="preserve">where </w:t>
      </w:r>
      <w:r w:rsidR="007833A0" w:rsidRPr="10A8CA7C">
        <w:rPr>
          <w:rFonts w:ascii="Arial" w:hAnsi="Arial" w:cs="Arial"/>
        </w:rPr>
        <w:t>a full list of benefits can be found.</w:t>
      </w:r>
    </w:p>
    <w:p w14:paraId="3CE62664" w14:textId="0C32E6AE" w:rsidR="00097918" w:rsidRDefault="00097918" w:rsidP="007833A0">
      <w:pPr>
        <w:pStyle w:val="ListParagraph"/>
        <w:spacing w:after="0" w:line="240" w:lineRule="auto"/>
        <w:ind w:right="-138"/>
        <w:rPr>
          <w:rFonts w:ascii="Arial" w:hAnsi="Arial" w:cs="Arial"/>
          <w:bCs/>
        </w:rPr>
      </w:pPr>
      <w:r w:rsidRPr="003D3F0F">
        <w:rPr>
          <w:rFonts w:ascii="Arial" w:hAnsi="Arial" w:cs="Arial"/>
        </w:rPr>
        <w:br/>
      </w:r>
      <w:r w:rsidR="00D656F4" w:rsidRPr="007833A0">
        <w:rPr>
          <w:rFonts w:ascii="Arial" w:hAnsi="Arial" w:cs="Arial"/>
          <w:bCs/>
        </w:rPr>
        <w:t xml:space="preserve">We have recently changed </w:t>
      </w:r>
      <w:r w:rsidR="00C1173E" w:rsidRPr="007833A0">
        <w:rPr>
          <w:rFonts w:ascii="Arial" w:hAnsi="Arial" w:cs="Arial"/>
          <w:bCs/>
        </w:rPr>
        <w:t>insurance providers to Morton Michel and James McDonald, Business Development Manager</w:t>
      </w:r>
      <w:r w:rsidR="000266D3">
        <w:rPr>
          <w:rFonts w:ascii="Arial" w:hAnsi="Arial" w:cs="Arial"/>
          <w:bCs/>
        </w:rPr>
        <w:t>, Morton Michel</w:t>
      </w:r>
      <w:r w:rsidR="00C1173E" w:rsidRPr="007833A0">
        <w:rPr>
          <w:rFonts w:ascii="Arial" w:hAnsi="Arial" w:cs="Arial"/>
          <w:bCs/>
        </w:rPr>
        <w:t xml:space="preserve"> joined the meeting to present the </w:t>
      </w:r>
      <w:r w:rsidR="007833A0" w:rsidRPr="007833A0">
        <w:rPr>
          <w:rFonts w:ascii="Arial" w:hAnsi="Arial" w:cs="Arial"/>
          <w:bCs/>
        </w:rPr>
        <w:t xml:space="preserve">benefits </w:t>
      </w:r>
      <w:r w:rsidR="00FB5090">
        <w:rPr>
          <w:rFonts w:ascii="Arial" w:hAnsi="Arial" w:cs="Arial"/>
          <w:bCs/>
        </w:rPr>
        <w:t xml:space="preserve">specifically designed to </w:t>
      </w:r>
      <w:r w:rsidR="00FC68EC">
        <w:rPr>
          <w:rFonts w:ascii="Arial" w:hAnsi="Arial" w:cs="Arial"/>
          <w:bCs/>
        </w:rPr>
        <w:t>support and sustain settings.</w:t>
      </w:r>
    </w:p>
    <w:p w14:paraId="2541B54D" w14:textId="77777777" w:rsidR="008E5D43" w:rsidRDefault="008E5D43" w:rsidP="007833A0">
      <w:pPr>
        <w:pStyle w:val="ListParagraph"/>
        <w:spacing w:after="0" w:line="240" w:lineRule="auto"/>
        <w:ind w:right="-138"/>
        <w:rPr>
          <w:rFonts w:ascii="Arial" w:hAnsi="Arial" w:cs="Arial"/>
          <w:bCs/>
        </w:rPr>
      </w:pPr>
    </w:p>
    <w:p w14:paraId="633A8DF6" w14:textId="0EDE4D3C" w:rsidR="008E5D43" w:rsidRPr="007833A0" w:rsidRDefault="008E5D43" w:rsidP="007833A0">
      <w:pPr>
        <w:pStyle w:val="ListParagraph"/>
        <w:spacing w:after="0" w:line="240" w:lineRule="auto"/>
        <w:ind w:right="-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Marion Burns thanked Eliza and James for their input and James left the </w:t>
      </w:r>
      <w:r w:rsidR="000266D3">
        <w:rPr>
          <w:rFonts w:ascii="Arial" w:hAnsi="Arial" w:cs="Arial"/>
          <w:bCs/>
        </w:rPr>
        <w:t>AGM</w:t>
      </w:r>
      <w:r>
        <w:rPr>
          <w:rFonts w:ascii="Arial" w:hAnsi="Arial" w:cs="Arial"/>
          <w:bCs/>
        </w:rPr>
        <w:t xml:space="preserve"> at this point.</w:t>
      </w:r>
    </w:p>
    <w:p w14:paraId="00DFE50C" w14:textId="43E4F1E8" w:rsidR="00E07D32" w:rsidRPr="007833A0" w:rsidRDefault="00E07D32" w:rsidP="004D7AC9">
      <w:pPr>
        <w:pStyle w:val="ListParagraph"/>
        <w:spacing w:after="0" w:line="240" w:lineRule="auto"/>
        <w:ind w:left="-142" w:right="-138"/>
        <w:rPr>
          <w:rFonts w:ascii="Arial" w:hAnsi="Arial" w:cs="Arial"/>
          <w:bCs/>
          <w:highlight w:val="yellow"/>
        </w:rPr>
      </w:pPr>
    </w:p>
    <w:p w14:paraId="19E94B01" w14:textId="77777777" w:rsidR="008B0136" w:rsidRPr="001E6432" w:rsidRDefault="00A453CD" w:rsidP="0097312F">
      <w:pPr>
        <w:pStyle w:val="ListParagraph"/>
        <w:numPr>
          <w:ilvl w:val="0"/>
          <w:numId w:val="2"/>
        </w:numPr>
        <w:spacing w:after="0" w:line="240" w:lineRule="auto"/>
        <w:ind w:left="-142" w:right="-138" w:firstLine="0"/>
        <w:rPr>
          <w:rFonts w:ascii="Arial" w:hAnsi="Arial" w:cs="Arial"/>
          <w:b/>
        </w:rPr>
      </w:pPr>
      <w:r w:rsidRPr="2262A3D2">
        <w:rPr>
          <w:rFonts w:ascii="Arial" w:hAnsi="Arial" w:cs="Arial"/>
          <w:b/>
          <w:bCs/>
        </w:rPr>
        <w:t>Appointment of Auditors</w:t>
      </w:r>
    </w:p>
    <w:p w14:paraId="71509513" w14:textId="54A32728" w:rsidR="005C0569" w:rsidRPr="005C0569" w:rsidRDefault="005C0569" w:rsidP="005C0569">
      <w:pPr>
        <w:pStyle w:val="ListParagraph"/>
        <w:spacing w:after="0"/>
        <w:rPr>
          <w:rFonts w:ascii="Arial" w:hAnsi="Arial" w:cs="Arial"/>
        </w:rPr>
      </w:pPr>
      <w:r w:rsidRPr="005C0569">
        <w:rPr>
          <w:rFonts w:ascii="Arial" w:hAnsi="Arial" w:cs="Arial"/>
        </w:rPr>
        <w:t xml:space="preserve">Martin Aitken &amp; Co. Chartered Accountants will continue as EYS auditors for the financial year </w:t>
      </w:r>
      <w:r w:rsidR="0095337F">
        <w:rPr>
          <w:rFonts w:ascii="Arial" w:hAnsi="Arial" w:cs="Arial"/>
        </w:rPr>
        <w:t>ending</w:t>
      </w:r>
      <w:r w:rsidRPr="005C0569">
        <w:rPr>
          <w:rFonts w:ascii="Arial" w:hAnsi="Arial" w:cs="Arial"/>
        </w:rPr>
        <w:t xml:space="preserve"> 31 March 202</w:t>
      </w:r>
      <w:r w:rsidR="00302E17">
        <w:rPr>
          <w:rFonts w:ascii="Arial" w:hAnsi="Arial" w:cs="Arial"/>
        </w:rPr>
        <w:t>4</w:t>
      </w:r>
      <w:r w:rsidRPr="005C0569">
        <w:rPr>
          <w:rFonts w:ascii="Arial" w:hAnsi="Arial" w:cs="Arial"/>
        </w:rPr>
        <w:t xml:space="preserve">.  </w:t>
      </w:r>
      <w:r w:rsidR="00FC154F">
        <w:rPr>
          <w:rFonts w:ascii="Arial" w:hAnsi="Arial" w:cs="Arial"/>
        </w:rPr>
        <w:t xml:space="preserve">In line with our Articles of Association </w:t>
      </w:r>
      <w:r w:rsidR="00EB61C0">
        <w:rPr>
          <w:rFonts w:ascii="Arial" w:hAnsi="Arial" w:cs="Arial"/>
        </w:rPr>
        <w:t xml:space="preserve">we will </w:t>
      </w:r>
      <w:r w:rsidRPr="005C0569">
        <w:rPr>
          <w:rFonts w:ascii="Arial" w:hAnsi="Arial" w:cs="Arial"/>
        </w:rPr>
        <w:t xml:space="preserve">seek additional quotes for auditing and accounting services </w:t>
      </w:r>
      <w:r w:rsidR="00EB61C0">
        <w:rPr>
          <w:rFonts w:ascii="Arial" w:hAnsi="Arial" w:cs="Arial"/>
        </w:rPr>
        <w:t xml:space="preserve">for </w:t>
      </w:r>
      <w:r w:rsidR="001E60CB">
        <w:rPr>
          <w:rFonts w:ascii="Arial" w:hAnsi="Arial" w:cs="Arial"/>
        </w:rPr>
        <w:t>the financial</w:t>
      </w:r>
      <w:r w:rsidR="00EB61C0">
        <w:rPr>
          <w:rFonts w:ascii="Arial" w:hAnsi="Arial" w:cs="Arial"/>
        </w:rPr>
        <w:t xml:space="preserve"> year</w:t>
      </w:r>
      <w:r w:rsidRPr="005C0569">
        <w:rPr>
          <w:rFonts w:ascii="Arial" w:hAnsi="Arial" w:cs="Arial"/>
        </w:rPr>
        <w:t xml:space="preserve"> 202</w:t>
      </w:r>
      <w:r w:rsidR="0068198A">
        <w:rPr>
          <w:rFonts w:ascii="Arial" w:hAnsi="Arial" w:cs="Arial"/>
        </w:rPr>
        <w:t>4</w:t>
      </w:r>
      <w:r w:rsidR="0095337F">
        <w:rPr>
          <w:rFonts w:ascii="Arial" w:hAnsi="Arial" w:cs="Arial"/>
        </w:rPr>
        <w:t>-2</w:t>
      </w:r>
      <w:r w:rsidR="0068198A">
        <w:rPr>
          <w:rFonts w:ascii="Arial" w:hAnsi="Arial" w:cs="Arial"/>
        </w:rPr>
        <w:t>5</w:t>
      </w:r>
      <w:r w:rsidR="0095337F">
        <w:rPr>
          <w:rFonts w:ascii="Arial" w:hAnsi="Arial" w:cs="Arial"/>
        </w:rPr>
        <w:t>.</w:t>
      </w:r>
      <w:r w:rsidRPr="005C0569">
        <w:rPr>
          <w:rFonts w:ascii="Arial" w:hAnsi="Arial" w:cs="Arial"/>
        </w:rPr>
        <w:t xml:space="preserve"> This was agreed by members. </w:t>
      </w:r>
    </w:p>
    <w:p w14:paraId="3B74008D" w14:textId="77777777" w:rsidR="005C0569" w:rsidRPr="005C0569" w:rsidRDefault="005C0569" w:rsidP="005C0569">
      <w:pPr>
        <w:pStyle w:val="ListParagraph"/>
        <w:spacing w:after="0"/>
        <w:rPr>
          <w:rFonts w:ascii="Arial" w:hAnsi="Arial" w:cs="Arial"/>
        </w:rPr>
      </w:pPr>
    </w:p>
    <w:p w14:paraId="6C45E46E" w14:textId="141642B5" w:rsidR="005C0569" w:rsidRPr="0059743A" w:rsidRDefault="005C0569" w:rsidP="005C0569">
      <w:pPr>
        <w:pStyle w:val="ListParagraph"/>
        <w:spacing w:after="0"/>
        <w:rPr>
          <w:rFonts w:ascii="Arial" w:hAnsi="Arial" w:cs="Arial"/>
          <w:i/>
          <w:iCs/>
          <w:sz w:val="20"/>
          <w:szCs w:val="20"/>
        </w:rPr>
      </w:pPr>
      <w:r w:rsidRPr="0059743A">
        <w:rPr>
          <w:rFonts w:ascii="Arial" w:hAnsi="Arial" w:cs="Arial"/>
          <w:i/>
          <w:iCs/>
          <w:sz w:val="20"/>
          <w:szCs w:val="20"/>
        </w:rPr>
        <w:t xml:space="preserve">Proposed by: </w:t>
      </w:r>
      <w:r w:rsidR="00131A76" w:rsidRPr="0017442F">
        <w:rPr>
          <w:rFonts w:ascii="Arial" w:hAnsi="Arial" w:cs="Arial"/>
          <w:i/>
          <w:iCs/>
          <w:sz w:val="20"/>
          <w:szCs w:val="20"/>
        </w:rPr>
        <w:t>Fiona Matheson</w:t>
      </w:r>
      <w:r w:rsidR="00131A76">
        <w:rPr>
          <w:rFonts w:ascii="Arial" w:hAnsi="Arial" w:cs="Arial"/>
          <w:i/>
          <w:iCs/>
          <w:sz w:val="20"/>
          <w:szCs w:val="20"/>
        </w:rPr>
        <w:t>, West Barns Playgroup</w:t>
      </w:r>
    </w:p>
    <w:p w14:paraId="7972CC50" w14:textId="3C4E7B30" w:rsidR="000310F5" w:rsidRDefault="005C0569" w:rsidP="005C0569">
      <w:pPr>
        <w:pStyle w:val="ListParagraph"/>
        <w:spacing w:after="0"/>
        <w:rPr>
          <w:rFonts w:ascii="Arial" w:hAnsi="Arial" w:cs="Arial"/>
          <w:i/>
          <w:iCs/>
          <w:sz w:val="20"/>
          <w:szCs w:val="20"/>
        </w:rPr>
      </w:pPr>
      <w:r w:rsidRPr="0059743A">
        <w:rPr>
          <w:rFonts w:ascii="Arial" w:hAnsi="Arial" w:cs="Arial"/>
          <w:i/>
          <w:iCs/>
          <w:sz w:val="20"/>
          <w:szCs w:val="20"/>
        </w:rPr>
        <w:t xml:space="preserve">Seconded by: </w:t>
      </w:r>
      <w:r w:rsidR="00C33F4C">
        <w:rPr>
          <w:rFonts w:ascii="Arial" w:hAnsi="Arial" w:cs="Arial"/>
          <w:i/>
          <w:iCs/>
          <w:sz w:val="20"/>
          <w:szCs w:val="20"/>
        </w:rPr>
        <w:t>Veronica MacLeod, Largo Pre-school Playgroup</w:t>
      </w:r>
    </w:p>
    <w:p w14:paraId="495D4117" w14:textId="77777777" w:rsidR="00C33F4C" w:rsidRPr="0059743A" w:rsidRDefault="00C33F4C" w:rsidP="005C0569">
      <w:pPr>
        <w:pStyle w:val="ListParagraph"/>
        <w:spacing w:after="0"/>
        <w:rPr>
          <w:rFonts w:ascii="Arial" w:hAnsi="Arial" w:cs="Arial"/>
          <w:i/>
          <w:iCs/>
          <w:sz w:val="20"/>
          <w:szCs w:val="20"/>
        </w:rPr>
      </w:pPr>
    </w:p>
    <w:p w14:paraId="2E80E8F2" w14:textId="6897D6F8" w:rsidR="00025139" w:rsidRPr="00532B66" w:rsidRDefault="00385166" w:rsidP="00532B66">
      <w:pPr>
        <w:pStyle w:val="ListParagraph"/>
        <w:numPr>
          <w:ilvl w:val="0"/>
          <w:numId w:val="2"/>
        </w:numPr>
        <w:spacing w:after="0"/>
        <w:ind w:hanging="862"/>
        <w:rPr>
          <w:rFonts w:ascii="Arial" w:hAnsi="Arial" w:cs="Arial"/>
        </w:rPr>
      </w:pPr>
      <w:r w:rsidRPr="2262A3D2">
        <w:rPr>
          <w:rFonts w:ascii="Arial" w:hAnsi="Arial" w:cs="Arial"/>
          <w:b/>
          <w:bCs/>
        </w:rPr>
        <w:t>Resignation and E</w:t>
      </w:r>
      <w:r w:rsidR="00952BA0" w:rsidRPr="2262A3D2">
        <w:rPr>
          <w:rFonts w:ascii="Arial" w:hAnsi="Arial" w:cs="Arial"/>
          <w:b/>
          <w:bCs/>
        </w:rPr>
        <w:t>lection of Directors</w:t>
      </w:r>
      <w:r>
        <w:br/>
      </w:r>
      <w:r w:rsidR="00872890" w:rsidRPr="2262A3D2">
        <w:rPr>
          <w:rFonts w:ascii="Arial" w:hAnsi="Arial" w:cs="Arial"/>
        </w:rPr>
        <w:t xml:space="preserve">The resignation and election of directors are noted below: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97"/>
        <w:gridCol w:w="2875"/>
        <w:gridCol w:w="2858"/>
      </w:tblGrid>
      <w:tr w:rsidR="00025139" w14:paraId="081E707E" w14:textId="77777777" w:rsidTr="002E7631">
        <w:tc>
          <w:tcPr>
            <w:tcW w:w="2897" w:type="dxa"/>
          </w:tcPr>
          <w:p w14:paraId="6BCFF80E" w14:textId="13847FC6" w:rsidR="00025139" w:rsidRDefault="00C33F4C" w:rsidP="00872890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Beverly Malcolm</w:t>
            </w:r>
          </w:p>
        </w:tc>
        <w:tc>
          <w:tcPr>
            <w:tcW w:w="2875" w:type="dxa"/>
          </w:tcPr>
          <w:p w14:paraId="246C1411" w14:textId="53811426" w:rsidR="00025139" w:rsidRDefault="00D83593" w:rsidP="00872890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Resigned as Director</w:t>
            </w:r>
          </w:p>
        </w:tc>
        <w:tc>
          <w:tcPr>
            <w:tcW w:w="2858" w:type="dxa"/>
          </w:tcPr>
          <w:p w14:paraId="614AA811" w14:textId="49B89D17" w:rsidR="00025139" w:rsidRDefault="009D5C0D" w:rsidP="00872890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 September 2023</w:t>
            </w:r>
          </w:p>
        </w:tc>
      </w:tr>
      <w:tr w:rsidR="00025139" w14:paraId="7CAB7F23" w14:textId="77777777" w:rsidTr="002E7631">
        <w:tc>
          <w:tcPr>
            <w:tcW w:w="2897" w:type="dxa"/>
          </w:tcPr>
          <w:p w14:paraId="12CE3CDC" w14:textId="29B8C6ED" w:rsidR="00025139" w:rsidRDefault="002E7631" w:rsidP="00872890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Fraser Sanderson</w:t>
            </w:r>
          </w:p>
        </w:tc>
        <w:tc>
          <w:tcPr>
            <w:tcW w:w="2875" w:type="dxa"/>
          </w:tcPr>
          <w:p w14:paraId="0D018869" w14:textId="29099AAD" w:rsidR="00025139" w:rsidRDefault="00D83593" w:rsidP="00872890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Resigned as Director</w:t>
            </w:r>
          </w:p>
        </w:tc>
        <w:tc>
          <w:tcPr>
            <w:tcW w:w="2858" w:type="dxa"/>
          </w:tcPr>
          <w:p w14:paraId="0EDAD85F" w14:textId="1D83B22B" w:rsidR="00025139" w:rsidRDefault="002E7631" w:rsidP="00872890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 February 2024</w:t>
            </w:r>
          </w:p>
        </w:tc>
      </w:tr>
      <w:tr w:rsidR="00E60723" w14:paraId="709D3E6B" w14:textId="77777777" w:rsidTr="002E7631">
        <w:tc>
          <w:tcPr>
            <w:tcW w:w="2897" w:type="dxa"/>
          </w:tcPr>
          <w:p w14:paraId="5F68EDDD" w14:textId="4EE13182" w:rsidR="00E60723" w:rsidRDefault="00E60723" w:rsidP="00872890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Martin Walsh</w:t>
            </w:r>
          </w:p>
        </w:tc>
        <w:tc>
          <w:tcPr>
            <w:tcW w:w="2875" w:type="dxa"/>
          </w:tcPr>
          <w:p w14:paraId="577A1026" w14:textId="5DBBBE9C" w:rsidR="00E60723" w:rsidRDefault="00E60723" w:rsidP="00872890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Appointed as Director </w:t>
            </w:r>
          </w:p>
        </w:tc>
        <w:tc>
          <w:tcPr>
            <w:tcW w:w="2858" w:type="dxa"/>
          </w:tcPr>
          <w:p w14:paraId="00CA6BFB" w14:textId="646BDE7E" w:rsidR="00E60723" w:rsidRDefault="00E60723" w:rsidP="00872890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786981">
              <w:rPr>
                <w:rFonts w:ascii="Arial" w:hAnsi="Arial" w:cs="Arial"/>
              </w:rPr>
              <w:t>4 November 2022</w:t>
            </w:r>
          </w:p>
        </w:tc>
      </w:tr>
    </w:tbl>
    <w:p w14:paraId="7FC54615" w14:textId="77777777" w:rsidR="00872890" w:rsidRDefault="00872890" w:rsidP="00872890">
      <w:pPr>
        <w:pStyle w:val="ListParagraph"/>
        <w:spacing w:after="0"/>
        <w:rPr>
          <w:rFonts w:ascii="Arial" w:hAnsi="Arial" w:cs="Arial"/>
        </w:rPr>
      </w:pPr>
    </w:p>
    <w:p w14:paraId="69D21D38" w14:textId="1A044ADE" w:rsidR="00532B66" w:rsidRDefault="00532B66" w:rsidP="00872890">
      <w:pPr>
        <w:pStyle w:val="ListParagraph"/>
        <w:spacing w:after="0"/>
        <w:rPr>
          <w:rFonts w:ascii="Arial" w:hAnsi="Arial" w:cs="Arial"/>
        </w:rPr>
      </w:pPr>
      <w:r>
        <w:rPr>
          <w:rFonts w:ascii="Arial" w:hAnsi="Arial" w:cs="Arial"/>
        </w:rPr>
        <w:t>The following directors have been re-elected: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97"/>
        <w:gridCol w:w="2875"/>
      </w:tblGrid>
      <w:tr w:rsidR="00532B66" w14:paraId="40C443DA" w14:textId="77777777" w:rsidTr="10A8CA7C">
        <w:tc>
          <w:tcPr>
            <w:tcW w:w="2897" w:type="dxa"/>
          </w:tcPr>
          <w:p w14:paraId="4BC0F587" w14:textId="7EF27743" w:rsidR="00532B66" w:rsidRDefault="00532B66" w:rsidP="00F33AFC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Teresa Ashmead</w:t>
            </w:r>
          </w:p>
        </w:tc>
        <w:tc>
          <w:tcPr>
            <w:tcW w:w="2875" w:type="dxa"/>
          </w:tcPr>
          <w:p w14:paraId="449819A1" w14:textId="2CC338D8" w:rsidR="00532B66" w:rsidRDefault="00532B66" w:rsidP="00F33AFC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</w:t>
            </w:r>
          </w:p>
        </w:tc>
      </w:tr>
      <w:tr w:rsidR="00532B66" w14:paraId="70EC5309" w14:textId="77777777" w:rsidTr="10A8CA7C">
        <w:tc>
          <w:tcPr>
            <w:tcW w:w="2897" w:type="dxa"/>
          </w:tcPr>
          <w:p w14:paraId="446BE327" w14:textId="3CC5D23F" w:rsidR="00532B66" w:rsidRDefault="00532B66" w:rsidP="00F33AFC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Harrie</w:t>
            </w:r>
            <w:r w:rsidR="00302E17">
              <w:rPr>
                <w:rFonts w:ascii="Arial" w:hAnsi="Arial" w:cs="Arial"/>
              </w:rPr>
              <w:t>t</w:t>
            </w:r>
            <w:r w:rsidR="00964D6F">
              <w:rPr>
                <w:rFonts w:ascii="Arial" w:hAnsi="Arial" w:cs="Arial"/>
              </w:rPr>
              <w:t xml:space="preserve"> Brace</w:t>
            </w:r>
          </w:p>
        </w:tc>
        <w:tc>
          <w:tcPr>
            <w:tcW w:w="2875" w:type="dxa"/>
          </w:tcPr>
          <w:p w14:paraId="79F62AA7" w14:textId="3B2DB6BB" w:rsidR="00532B66" w:rsidRDefault="00532B66" w:rsidP="00F33AFC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</w:t>
            </w:r>
          </w:p>
        </w:tc>
      </w:tr>
      <w:tr w:rsidR="00D451F3" w14:paraId="6F611829" w14:textId="77777777" w:rsidTr="10A8CA7C">
        <w:tc>
          <w:tcPr>
            <w:tcW w:w="2897" w:type="dxa"/>
          </w:tcPr>
          <w:p w14:paraId="4F84A8AD" w14:textId="79282672" w:rsidR="00D451F3" w:rsidRDefault="7DBF714F" w:rsidP="00F33AFC">
            <w:pPr>
              <w:pStyle w:val="ListParagraph"/>
              <w:ind w:left="0"/>
              <w:rPr>
                <w:rFonts w:ascii="Arial" w:hAnsi="Arial" w:cs="Arial"/>
              </w:rPr>
            </w:pPr>
            <w:r w:rsidRPr="10A8CA7C">
              <w:rPr>
                <w:rFonts w:ascii="Arial" w:hAnsi="Arial" w:cs="Arial"/>
              </w:rPr>
              <w:t xml:space="preserve">Dr </w:t>
            </w:r>
            <w:r w:rsidR="7D5F320F" w:rsidRPr="10A8CA7C">
              <w:rPr>
                <w:rFonts w:ascii="Arial" w:hAnsi="Arial" w:cs="Arial"/>
              </w:rPr>
              <w:t>Marion Burns</w:t>
            </w:r>
          </w:p>
        </w:tc>
        <w:tc>
          <w:tcPr>
            <w:tcW w:w="2875" w:type="dxa"/>
          </w:tcPr>
          <w:p w14:paraId="2F47C519" w14:textId="453788FC" w:rsidR="00D451F3" w:rsidRDefault="00D451F3" w:rsidP="00F33AFC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Chairperson</w:t>
            </w:r>
          </w:p>
        </w:tc>
      </w:tr>
      <w:tr w:rsidR="00D451F3" w14:paraId="10EC360C" w14:textId="77777777" w:rsidTr="10A8CA7C">
        <w:tc>
          <w:tcPr>
            <w:tcW w:w="2897" w:type="dxa"/>
          </w:tcPr>
          <w:p w14:paraId="31F13660" w14:textId="3E10CB19" w:rsidR="00D451F3" w:rsidRDefault="00D451F3" w:rsidP="00F33AFC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Marion Courtney</w:t>
            </w:r>
          </w:p>
        </w:tc>
        <w:tc>
          <w:tcPr>
            <w:tcW w:w="2875" w:type="dxa"/>
          </w:tcPr>
          <w:p w14:paraId="0DBFC4C3" w14:textId="24279947" w:rsidR="00D451F3" w:rsidRDefault="00D451F3" w:rsidP="00F33AFC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Finance Director</w:t>
            </w:r>
          </w:p>
        </w:tc>
      </w:tr>
      <w:tr w:rsidR="00532B66" w14:paraId="0193E6F0" w14:textId="77777777" w:rsidTr="10A8CA7C">
        <w:tc>
          <w:tcPr>
            <w:tcW w:w="2897" w:type="dxa"/>
          </w:tcPr>
          <w:p w14:paraId="353A7D2D" w14:textId="637F724C" w:rsidR="00532B66" w:rsidRDefault="00964D6F" w:rsidP="00F33AFC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Sara Harkins</w:t>
            </w:r>
          </w:p>
        </w:tc>
        <w:tc>
          <w:tcPr>
            <w:tcW w:w="2875" w:type="dxa"/>
          </w:tcPr>
          <w:p w14:paraId="1FE0F965" w14:textId="739F54BB" w:rsidR="00532B66" w:rsidRDefault="00964D6F" w:rsidP="00F33AFC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Vice Chairperson</w:t>
            </w:r>
          </w:p>
        </w:tc>
      </w:tr>
      <w:tr w:rsidR="00964D6F" w14:paraId="5EA0BF85" w14:textId="77777777" w:rsidTr="10A8CA7C">
        <w:tc>
          <w:tcPr>
            <w:tcW w:w="2897" w:type="dxa"/>
          </w:tcPr>
          <w:p w14:paraId="3B3B6A1A" w14:textId="15392786" w:rsidR="00964D6F" w:rsidRDefault="00D451F3" w:rsidP="00F33AFC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Khadija Mohammed</w:t>
            </w:r>
          </w:p>
        </w:tc>
        <w:tc>
          <w:tcPr>
            <w:tcW w:w="2875" w:type="dxa"/>
          </w:tcPr>
          <w:p w14:paraId="71622E8D" w14:textId="3589EBB2" w:rsidR="00964D6F" w:rsidRDefault="00D451F3" w:rsidP="00F33AFC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</w:t>
            </w:r>
          </w:p>
        </w:tc>
      </w:tr>
    </w:tbl>
    <w:p w14:paraId="1CBA021C" w14:textId="77777777" w:rsidR="00532B66" w:rsidRDefault="00532B66" w:rsidP="00872890">
      <w:pPr>
        <w:pStyle w:val="ListParagraph"/>
        <w:spacing w:after="0"/>
        <w:rPr>
          <w:rFonts w:ascii="Arial" w:hAnsi="Arial" w:cs="Arial"/>
        </w:rPr>
      </w:pPr>
    </w:p>
    <w:p w14:paraId="6F6068ED" w14:textId="12423012" w:rsidR="00B75BC1" w:rsidRDefault="00B75BC1" w:rsidP="00872890">
      <w:pPr>
        <w:pStyle w:val="ListParagraph"/>
        <w:spacing w:after="0"/>
        <w:rPr>
          <w:rFonts w:ascii="Arial" w:hAnsi="Arial" w:cs="Arial"/>
        </w:rPr>
      </w:pPr>
      <w:r>
        <w:rPr>
          <w:rFonts w:ascii="Arial" w:hAnsi="Arial" w:cs="Arial"/>
        </w:rPr>
        <w:t>Approv</w:t>
      </w:r>
      <w:r w:rsidR="00C92CA6">
        <w:rPr>
          <w:rFonts w:ascii="Arial" w:hAnsi="Arial" w:cs="Arial"/>
        </w:rPr>
        <w:t>al</w:t>
      </w:r>
      <w:r>
        <w:rPr>
          <w:rFonts w:ascii="Arial" w:hAnsi="Arial" w:cs="Arial"/>
        </w:rPr>
        <w:t xml:space="preserve"> was </w:t>
      </w:r>
      <w:r w:rsidR="00C92CA6">
        <w:rPr>
          <w:rFonts w:ascii="Arial" w:hAnsi="Arial" w:cs="Arial"/>
        </w:rPr>
        <w:t>received</w:t>
      </w:r>
      <w:r>
        <w:rPr>
          <w:rFonts w:ascii="Arial" w:hAnsi="Arial" w:cs="Arial"/>
        </w:rPr>
        <w:t xml:space="preserve"> to appoint </w:t>
      </w:r>
      <w:r w:rsidR="00C92CA6">
        <w:rPr>
          <w:rFonts w:ascii="Arial" w:hAnsi="Arial" w:cs="Arial"/>
        </w:rPr>
        <w:t>two new EYS directors.</w:t>
      </w:r>
    </w:p>
    <w:p w14:paraId="51FA72E8" w14:textId="77777777" w:rsidR="00532B66" w:rsidRPr="00AE0C6D" w:rsidRDefault="00532B66" w:rsidP="00872890">
      <w:pPr>
        <w:pStyle w:val="ListParagraph"/>
        <w:spacing w:after="0"/>
        <w:rPr>
          <w:rFonts w:ascii="Arial" w:hAnsi="Arial" w:cs="Arial"/>
        </w:rPr>
      </w:pPr>
    </w:p>
    <w:p w14:paraId="4E1E94E1" w14:textId="3240D233" w:rsidR="00872890" w:rsidRPr="00F23A67" w:rsidRDefault="00872890" w:rsidP="00872890">
      <w:pPr>
        <w:pStyle w:val="ListParagraph"/>
        <w:spacing w:after="0"/>
        <w:rPr>
          <w:rFonts w:ascii="Arial" w:hAnsi="Arial" w:cs="Arial"/>
          <w:i/>
          <w:iCs/>
          <w:sz w:val="20"/>
          <w:szCs w:val="20"/>
        </w:rPr>
      </w:pPr>
      <w:r w:rsidRPr="00F23A67">
        <w:rPr>
          <w:rFonts w:ascii="Arial" w:hAnsi="Arial" w:cs="Arial"/>
          <w:i/>
          <w:iCs/>
          <w:sz w:val="20"/>
          <w:szCs w:val="20"/>
        </w:rPr>
        <w:t xml:space="preserve">Proposed by: </w:t>
      </w:r>
      <w:r w:rsidR="004514A1">
        <w:rPr>
          <w:rFonts w:ascii="Arial" w:hAnsi="Arial" w:cs="Arial"/>
          <w:i/>
          <w:iCs/>
          <w:sz w:val="20"/>
          <w:szCs w:val="20"/>
        </w:rPr>
        <w:t>Anne</w:t>
      </w:r>
      <w:r w:rsidR="00231B94">
        <w:rPr>
          <w:rFonts w:ascii="Arial" w:hAnsi="Arial" w:cs="Arial"/>
          <w:i/>
          <w:iCs/>
          <w:sz w:val="20"/>
          <w:szCs w:val="20"/>
        </w:rPr>
        <w:t xml:space="preserve"> M</w:t>
      </w:r>
      <w:r w:rsidR="004514A1">
        <w:rPr>
          <w:rFonts w:ascii="Arial" w:hAnsi="Arial" w:cs="Arial"/>
          <w:i/>
          <w:iCs/>
          <w:sz w:val="20"/>
          <w:szCs w:val="20"/>
        </w:rPr>
        <w:t>arie Mackin</w:t>
      </w:r>
      <w:r w:rsidR="00231B94">
        <w:rPr>
          <w:rFonts w:ascii="Arial" w:hAnsi="Arial" w:cs="Arial"/>
          <w:i/>
          <w:iCs/>
          <w:sz w:val="20"/>
          <w:szCs w:val="20"/>
        </w:rPr>
        <w:t>,</w:t>
      </w:r>
      <w:r w:rsidR="004514A1">
        <w:rPr>
          <w:rFonts w:ascii="Arial" w:hAnsi="Arial" w:cs="Arial"/>
          <w:i/>
          <w:iCs/>
          <w:sz w:val="20"/>
          <w:szCs w:val="20"/>
        </w:rPr>
        <w:t xml:space="preserve"> </w:t>
      </w:r>
      <w:r w:rsidR="00231B94">
        <w:rPr>
          <w:rFonts w:ascii="Arial" w:hAnsi="Arial" w:cs="Arial"/>
          <w:i/>
          <w:iCs/>
          <w:sz w:val="20"/>
          <w:szCs w:val="20"/>
        </w:rPr>
        <w:t>Hilltown</w:t>
      </w:r>
      <w:r w:rsidR="004514A1">
        <w:rPr>
          <w:rFonts w:ascii="Arial" w:hAnsi="Arial" w:cs="Arial"/>
          <w:i/>
          <w:iCs/>
          <w:sz w:val="20"/>
          <w:szCs w:val="20"/>
        </w:rPr>
        <w:t xml:space="preserve"> OOSC</w:t>
      </w:r>
      <w:r w:rsidRPr="00F23A67">
        <w:rPr>
          <w:rFonts w:ascii="Arial" w:hAnsi="Arial" w:cs="Arial"/>
          <w:i/>
          <w:iCs/>
          <w:sz w:val="20"/>
          <w:szCs w:val="20"/>
        </w:rPr>
        <w:t xml:space="preserve">  </w:t>
      </w:r>
    </w:p>
    <w:p w14:paraId="06426252" w14:textId="06748714" w:rsidR="00872890" w:rsidRPr="00F23A67" w:rsidRDefault="00872890" w:rsidP="00872890">
      <w:pPr>
        <w:pStyle w:val="ListParagraph"/>
        <w:spacing w:after="0"/>
        <w:rPr>
          <w:rFonts w:ascii="Arial" w:hAnsi="Arial" w:cs="Arial"/>
          <w:i/>
          <w:iCs/>
          <w:sz w:val="20"/>
          <w:szCs w:val="20"/>
        </w:rPr>
      </w:pPr>
      <w:r w:rsidRPr="00F23A67">
        <w:rPr>
          <w:rFonts w:ascii="Arial" w:hAnsi="Arial" w:cs="Arial"/>
          <w:i/>
          <w:iCs/>
          <w:sz w:val="20"/>
          <w:szCs w:val="20"/>
        </w:rPr>
        <w:t xml:space="preserve">Seconded by: </w:t>
      </w:r>
      <w:r w:rsidR="00F807C6">
        <w:rPr>
          <w:rFonts w:ascii="Arial" w:hAnsi="Arial" w:cs="Arial"/>
          <w:i/>
          <w:iCs/>
          <w:sz w:val="20"/>
          <w:szCs w:val="20"/>
        </w:rPr>
        <w:t>Elspeth Goldie, C</w:t>
      </w:r>
      <w:r w:rsidR="0007553F">
        <w:rPr>
          <w:rFonts w:ascii="Arial" w:hAnsi="Arial" w:cs="Arial"/>
          <w:i/>
          <w:iCs/>
          <w:sz w:val="20"/>
          <w:szCs w:val="20"/>
        </w:rPr>
        <w:t>raighead Country Nursery School</w:t>
      </w:r>
      <w:r w:rsidRPr="00F23A67"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1E748836" w14:textId="3BC28A74" w:rsidR="00BC6157" w:rsidRPr="00BC6157" w:rsidRDefault="00BC6157" w:rsidP="00F23A67">
      <w:pPr>
        <w:pStyle w:val="ListParagraph"/>
        <w:spacing w:after="0" w:line="240" w:lineRule="auto"/>
        <w:ind w:right="-138"/>
        <w:rPr>
          <w:rFonts w:ascii="Arial" w:hAnsi="Arial" w:cs="Arial"/>
          <w:b/>
          <w:highlight w:val="yellow"/>
        </w:rPr>
      </w:pPr>
    </w:p>
    <w:p w14:paraId="150F1C6D" w14:textId="06F8038D" w:rsidR="00686602" w:rsidRPr="00355666" w:rsidRDefault="0057644E" w:rsidP="0097312F">
      <w:pPr>
        <w:pStyle w:val="ListParagraph"/>
        <w:numPr>
          <w:ilvl w:val="0"/>
          <w:numId w:val="2"/>
        </w:numPr>
        <w:spacing w:after="0" w:line="240" w:lineRule="auto"/>
        <w:ind w:left="-142" w:right="-138" w:firstLine="0"/>
        <w:rPr>
          <w:rFonts w:ascii="Arial" w:hAnsi="Arial" w:cs="Arial"/>
        </w:rPr>
      </w:pPr>
      <w:r w:rsidRPr="2262A3D2">
        <w:rPr>
          <w:rFonts w:ascii="Arial" w:hAnsi="Arial" w:cs="Arial"/>
          <w:b/>
          <w:bCs/>
        </w:rPr>
        <w:t>Any Other Competent Business</w:t>
      </w:r>
      <w:r>
        <w:br/>
      </w:r>
      <w:r>
        <w:tab/>
      </w:r>
      <w:r w:rsidR="2A9821A5" w:rsidRPr="2262A3D2">
        <w:rPr>
          <w:rFonts w:ascii="Arial" w:hAnsi="Arial" w:cs="Arial"/>
        </w:rPr>
        <w:t xml:space="preserve">   </w:t>
      </w:r>
      <w:r w:rsidR="00287D69">
        <w:rPr>
          <w:rFonts w:ascii="Arial" w:hAnsi="Arial" w:cs="Arial"/>
        </w:rPr>
        <w:tab/>
      </w:r>
      <w:r w:rsidR="004843BD" w:rsidRPr="2262A3D2">
        <w:rPr>
          <w:rFonts w:ascii="Arial" w:hAnsi="Arial" w:cs="Arial"/>
        </w:rPr>
        <w:t>No Other Competent Business was reported.</w:t>
      </w:r>
    </w:p>
    <w:p w14:paraId="66348633" w14:textId="77777777" w:rsidR="009D1F97" w:rsidRPr="000558A2" w:rsidRDefault="009D1F97" w:rsidP="00592B66">
      <w:pPr>
        <w:pStyle w:val="ListParagraph"/>
        <w:spacing w:after="0" w:line="240" w:lineRule="auto"/>
        <w:ind w:left="-142" w:right="-138"/>
        <w:rPr>
          <w:rFonts w:ascii="Arial" w:hAnsi="Arial" w:cs="Arial"/>
          <w:highlight w:val="yellow"/>
        </w:rPr>
      </w:pPr>
    </w:p>
    <w:p w14:paraId="080D3C1B" w14:textId="0763CC25" w:rsidR="0057644E" w:rsidRPr="008C4A32" w:rsidRDefault="0057644E" w:rsidP="0097312F">
      <w:pPr>
        <w:pStyle w:val="ListParagraph"/>
        <w:numPr>
          <w:ilvl w:val="0"/>
          <w:numId w:val="2"/>
        </w:numPr>
        <w:spacing w:after="0" w:line="240" w:lineRule="auto"/>
        <w:ind w:left="-142" w:right="-138" w:firstLine="0"/>
        <w:rPr>
          <w:rFonts w:ascii="Arial" w:hAnsi="Arial" w:cs="Arial"/>
          <w:b/>
        </w:rPr>
      </w:pPr>
      <w:r w:rsidRPr="2262A3D2">
        <w:rPr>
          <w:rFonts w:ascii="Arial" w:hAnsi="Arial" w:cs="Arial"/>
          <w:b/>
          <w:bCs/>
        </w:rPr>
        <w:t xml:space="preserve">Date and Venue of </w:t>
      </w:r>
      <w:r w:rsidR="00983350" w:rsidRPr="2262A3D2">
        <w:rPr>
          <w:rFonts w:ascii="Arial" w:hAnsi="Arial" w:cs="Arial"/>
          <w:b/>
          <w:bCs/>
        </w:rPr>
        <w:t xml:space="preserve">the </w:t>
      </w:r>
      <w:r w:rsidR="003C10B2" w:rsidRPr="2262A3D2">
        <w:rPr>
          <w:rFonts w:ascii="Arial" w:hAnsi="Arial" w:cs="Arial"/>
          <w:b/>
          <w:bCs/>
        </w:rPr>
        <w:t>20</w:t>
      </w:r>
      <w:r w:rsidR="00E5170F" w:rsidRPr="2262A3D2">
        <w:rPr>
          <w:rFonts w:ascii="Arial" w:hAnsi="Arial" w:cs="Arial"/>
          <w:b/>
          <w:bCs/>
        </w:rPr>
        <w:t>2</w:t>
      </w:r>
      <w:r w:rsidR="003D5ED4" w:rsidRPr="2262A3D2">
        <w:rPr>
          <w:rFonts w:ascii="Arial" w:hAnsi="Arial" w:cs="Arial"/>
          <w:b/>
          <w:bCs/>
        </w:rPr>
        <w:t>5</w:t>
      </w:r>
      <w:r w:rsidRPr="2262A3D2">
        <w:rPr>
          <w:rFonts w:ascii="Arial" w:hAnsi="Arial" w:cs="Arial"/>
          <w:b/>
          <w:bCs/>
        </w:rPr>
        <w:t xml:space="preserve"> AGM</w:t>
      </w:r>
    </w:p>
    <w:p w14:paraId="6030E328" w14:textId="0F974306" w:rsidR="00C86F07" w:rsidRPr="004B3188" w:rsidRDefault="007A0023" w:rsidP="10A8CA7C">
      <w:pPr>
        <w:spacing w:after="0" w:line="240" w:lineRule="auto"/>
        <w:ind w:right="-138" w:firstLine="720"/>
        <w:rPr>
          <w:rFonts w:ascii="Arial" w:hAnsi="Arial" w:cs="Arial"/>
          <w:sz w:val="12"/>
          <w:szCs w:val="12"/>
        </w:rPr>
      </w:pPr>
      <w:r w:rsidRPr="008C4A32">
        <w:rPr>
          <w:rFonts w:ascii="Arial" w:hAnsi="Arial" w:cs="Arial"/>
        </w:rPr>
        <w:t xml:space="preserve">EYS </w:t>
      </w:r>
      <w:r w:rsidR="0057644E" w:rsidRPr="008C4A32">
        <w:rPr>
          <w:rFonts w:ascii="Arial" w:hAnsi="Arial" w:cs="Arial"/>
        </w:rPr>
        <w:t>Members agreed</w:t>
      </w:r>
      <w:r w:rsidRPr="008C4A32">
        <w:rPr>
          <w:rFonts w:ascii="Arial" w:hAnsi="Arial" w:cs="Arial"/>
        </w:rPr>
        <w:t xml:space="preserve"> the </w:t>
      </w:r>
      <w:r w:rsidR="003C10B2" w:rsidRPr="008C4A32">
        <w:rPr>
          <w:rFonts w:ascii="Arial" w:hAnsi="Arial" w:cs="Arial"/>
        </w:rPr>
        <w:t xml:space="preserve">date of the </w:t>
      </w:r>
      <w:r w:rsidRPr="008C4A32">
        <w:rPr>
          <w:rFonts w:ascii="Arial" w:hAnsi="Arial" w:cs="Arial"/>
        </w:rPr>
        <w:t xml:space="preserve">next AGM will be delegated to the </w:t>
      </w:r>
      <w:r w:rsidR="0057644E" w:rsidRPr="008C4A32">
        <w:rPr>
          <w:rFonts w:ascii="Arial" w:hAnsi="Arial" w:cs="Arial"/>
        </w:rPr>
        <w:t xml:space="preserve">Board </w:t>
      </w:r>
      <w:r w:rsidR="003C10B2" w:rsidRPr="008C4A32">
        <w:rPr>
          <w:rFonts w:ascii="Arial" w:hAnsi="Arial" w:cs="Arial"/>
        </w:rPr>
        <w:tab/>
      </w:r>
      <w:r w:rsidR="003C10B2" w:rsidRPr="008C4A32">
        <w:rPr>
          <w:rFonts w:ascii="Arial" w:hAnsi="Arial" w:cs="Arial"/>
        </w:rPr>
        <w:tab/>
      </w:r>
      <w:r w:rsidR="004B3188">
        <w:rPr>
          <w:rFonts w:ascii="Arial" w:hAnsi="Arial" w:cs="Arial"/>
        </w:rPr>
        <w:tab/>
      </w:r>
      <w:r w:rsidR="0057644E" w:rsidRPr="008C4A32">
        <w:rPr>
          <w:rFonts w:ascii="Arial" w:hAnsi="Arial" w:cs="Arial"/>
        </w:rPr>
        <w:t>of Directors.</w:t>
      </w:r>
      <w:r w:rsidR="00A453CD" w:rsidRPr="008C4A32">
        <w:rPr>
          <w:rFonts w:ascii="Arial" w:hAnsi="Arial" w:cs="Arial"/>
        </w:rPr>
        <w:br/>
      </w:r>
    </w:p>
    <w:p w14:paraId="3CC56121" w14:textId="77777777" w:rsidR="00C86F07" w:rsidRPr="008C4A32" w:rsidRDefault="00C86F07" w:rsidP="00592B66">
      <w:pPr>
        <w:spacing w:after="0" w:line="240" w:lineRule="auto"/>
        <w:ind w:left="-142" w:right="-138"/>
        <w:rPr>
          <w:rFonts w:ascii="Arial" w:hAnsi="Arial" w:cs="Arial"/>
        </w:rPr>
      </w:pPr>
    </w:p>
    <w:p w14:paraId="47D2A5B8" w14:textId="77777777" w:rsidR="00A453CD" w:rsidRDefault="004671E1" w:rsidP="0097312F">
      <w:pPr>
        <w:pStyle w:val="ListParagraph"/>
        <w:numPr>
          <w:ilvl w:val="0"/>
          <w:numId w:val="2"/>
        </w:numPr>
        <w:spacing w:after="0" w:line="240" w:lineRule="auto"/>
        <w:ind w:right="-138" w:hanging="862"/>
        <w:rPr>
          <w:rFonts w:ascii="Arial" w:hAnsi="Arial" w:cs="Arial"/>
          <w:b/>
        </w:rPr>
      </w:pPr>
      <w:r w:rsidRPr="2262A3D2">
        <w:rPr>
          <w:rFonts w:ascii="Arial" w:hAnsi="Arial" w:cs="Arial"/>
          <w:b/>
          <w:bCs/>
        </w:rPr>
        <w:t>Close of Meeting</w:t>
      </w:r>
    </w:p>
    <w:p w14:paraId="1676DE0C" w14:textId="6192FE0E" w:rsidR="00C44B28" w:rsidRPr="00C44B28" w:rsidRDefault="00C44B28" w:rsidP="00C44B28">
      <w:pPr>
        <w:pStyle w:val="ListParagraph"/>
        <w:spacing w:after="0"/>
        <w:rPr>
          <w:rFonts w:ascii="Arial" w:hAnsi="Arial" w:cs="Arial"/>
        </w:rPr>
      </w:pPr>
      <w:r w:rsidRPr="00C44B28">
        <w:rPr>
          <w:rFonts w:ascii="Arial" w:hAnsi="Arial" w:cs="Arial"/>
        </w:rPr>
        <w:t xml:space="preserve">Thanks were given by Marion Burns as Chair of the AGM to the Board, </w:t>
      </w:r>
      <w:r w:rsidR="004B788E" w:rsidRPr="00C44B28">
        <w:rPr>
          <w:rFonts w:ascii="Arial" w:hAnsi="Arial" w:cs="Arial"/>
        </w:rPr>
        <w:t>staff,</w:t>
      </w:r>
      <w:r w:rsidRPr="00C44B28">
        <w:rPr>
          <w:rFonts w:ascii="Arial" w:hAnsi="Arial" w:cs="Arial"/>
        </w:rPr>
        <w:t xml:space="preserve"> and members of EYS for attending the AGM.</w:t>
      </w:r>
    </w:p>
    <w:p w14:paraId="021C916B" w14:textId="77777777" w:rsidR="008D76E7" w:rsidRPr="008D76E7" w:rsidRDefault="008D76E7" w:rsidP="008D76E7">
      <w:pPr>
        <w:pStyle w:val="ListParagraph"/>
        <w:spacing w:after="0" w:line="240" w:lineRule="auto"/>
        <w:ind w:right="-138"/>
        <w:rPr>
          <w:rFonts w:ascii="Arial" w:hAnsi="Arial" w:cs="Arial"/>
          <w:bCs/>
        </w:rPr>
      </w:pPr>
    </w:p>
    <w:p w14:paraId="5EBEA3E5" w14:textId="77777777" w:rsidR="004B3188" w:rsidRDefault="004B3188" w:rsidP="004671E1">
      <w:pPr>
        <w:spacing w:after="0" w:line="240" w:lineRule="auto"/>
        <w:ind w:right="-138"/>
        <w:rPr>
          <w:rFonts w:ascii="Arial" w:hAnsi="Arial" w:cs="Arial"/>
          <w:b/>
          <w:i/>
        </w:rPr>
      </w:pPr>
    </w:p>
    <w:p w14:paraId="3F93C4C9" w14:textId="38F30975" w:rsidR="004671E1" w:rsidRPr="004671E1" w:rsidRDefault="004671E1" w:rsidP="004671E1">
      <w:pPr>
        <w:spacing w:after="0" w:line="240" w:lineRule="auto"/>
        <w:ind w:right="-138"/>
        <w:rPr>
          <w:rFonts w:ascii="Arial" w:hAnsi="Arial" w:cs="Arial"/>
          <w:b/>
          <w:i/>
        </w:rPr>
      </w:pPr>
      <w:r w:rsidRPr="004671E1">
        <w:rPr>
          <w:rFonts w:ascii="Arial" w:hAnsi="Arial" w:cs="Arial"/>
          <w:b/>
          <w:i/>
        </w:rPr>
        <w:t>Ends</w:t>
      </w:r>
    </w:p>
    <w:sectPr w:rsidR="004671E1" w:rsidRPr="004671E1" w:rsidSect="000548DF">
      <w:footerReference w:type="default" r:id="rId13"/>
      <w:pgSz w:w="12240" w:h="15840"/>
      <w:pgMar w:top="567" w:right="1440" w:bottom="851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FCC21" w14:textId="77777777" w:rsidR="000548DF" w:rsidRDefault="000548DF" w:rsidP="001E4A7D">
      <w:pPr>
        <w:spacing w:after="0" w:line="240" w:lineRule="auto"/>
      </w:pPr>
      <w:r>
        <w:separator/>
      </w:r>
    </w:p>
  </w:endnote>
  <w:endnote w:type="continuationSeparator" w:id="0">
    <w:p w14:paraId="335FF2A1" w14:textId="77777777" w:rsidR="000548DF" w:rsidRDefault="000548DF" w:rsidP="001E4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1193985346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560575E" w14:textId="77777777" w:rsidR="001E4A7D" w:rsidRPr="00355666" w:rsidRDefault="001E4A7D" w:rsidP="00355666">
            <w:pPr>
              <w:pStyle w:val="Footer"/>
              <w:jc w:val="center"/>
              <w:rPr>
                <w:sz w:val="18"/>
                <w:szCs w:val="18"/>
              </w:rPr>
            </w:pPr>
            <w:r w:rsidRPr="00355666">
              <w:rPr>
                <w:sz w:val="18"/>
                <w:szCs w:val="18"/>
              </w:rPr>
              <w:t xml:space="preserve">Page </w:t>
            </w:r>
            <w:r w:rsidRPr="00355666">
              <w:rPr>
                <w:b/>
                <w:bCs/>
                <w:sz w:val="18"/>
                <w:szCs w:val="18"/>
              </w:rPr>
              <w:fldChar w:fldCharType="begin"/>
            </w:r>
            <w:r w:rsidRPr="00355666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355666">
              <w:rPr>
                <w:b/>
                <w:bCs/>
                <w:sz w:val="18"/>
                <w:szCs w:val="18"/>
              </w:rPr>
              <w:fldChar w:fldCharType="separate"/>
            </w:r>
            <w:r w:rsidR="003C19E0" w:rsidRPr="00355666">
              <w:rPr>
                <w:b/>
                <w:bCs/>
                <w:noProof/>
                <w:sz w:val="18"/>
                <w:szCs w:val="18"/>
              </w:rPr>
              <w:t>2</w:t>
            </w:r>
            <w:r w:rsidRPr="00355666">
              <w:rPr>
                <w:b/>
                <w:bCs/>
                <w:sz w:val="18"/>
                <w:szCs w:val="18"/>
              </w:rPr>
              <w:fldChar w:fldCharType="end"/>
            </w:r>
            <w:r w:rsidRPr="00355666">
              <w:rPr>
                <w:sz w:val="18"/>
                <w:szCs w:val="18"/>
              </w:rPr>
              <w:t xml:space="preserve"> of </w:t>
            </w:r>
            <w:r w:rsidRPr="00355666">
              <w:rPr>
                <w:b/>
                <w:bCs/>
                <w:sz w:val="18"/>
                <w:szCs w:val="18"/>
              </w:rPr>
              <w:fldChar w:fldCharType="begin"/>
            </w:r>
            <w:r w:rsidRPr="00355666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355666">
              <w:rPr>
                <w:b/>
                <w:bCs/>
                <w:sz w:val="18"/>
                <w:szCs w:val="18"/>
              </w:rPr>
              <w:fldChar w:fldCharType="separate"/>
            </w:r>
            <w:r w:rsidR="003C19E0" w:rsidRPr="00355666">
              <w:rPr>
                <w:b/>
                <w:bCs/>
                <w:noProof/>
                <w:sz w:val="18"/>
                <w:szCs w:val="18"/>
              </w:rPr>
              <w:t>2</w:t>
            </w:r>
            <w:r w:rsidRPr="00355666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3C049A20" w14:textId="77777777" w:rsidR="001E4A7D" w:rsidRDefault="001E4A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8299E" w14:textId="77777777" w:rsidR="000548DF" w:rsidRDefault="000548DF" w:rsidP="001E4A7D">
      <w:pPr>
        <w:spacing w:after="0" w:line="240" w:lineRule="auto"/>
      </w:pPr>
      <w:r>
        <w:separator/>
      </w:r>
    </w:p>
  </w:footnote>
  <w:footnote w:type="continuationSeparator" w:id="0">
    <w:p w14:paraId="3A5014CF" w14:textId="77777777" w:rsidR="000548DF" w:rsidRDefault="000548DF" w:rsidP="001E4A7D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5L2uL0a+fxaBGq" int2:id="y7Dc2doZ">
      <int2:state int2:value="Rejected" int2:type="AugLoop_Text_Critique"/>
    </int2:textHash>
    <int2:textHash int2:hashCode="wtKSqYmrO8qHMS" int2:id="0I5zYmZE">
      <int2:state int2:value="Rejected" int2:type="AugLoop_Text_Critique"/>
    </int2:textHash>
    <int2:textHash int2:hashCode="SlYFDncvjWIs3o" int2:id="0eNVK1KJ">
      <int2:state int2:value="Rejected" int2:type="AugLoop_Text_Critique"/>
    </int2:textHash>
    <int2:textHash int2:hashCode="hqpnANFowBN65K" int2:id="F3m5bm37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D2D56"/>
    <w:multiLevelType w:val="hybridMultilevel"/>
    <w:tmpl w:val="E046A0CA"/>
    <w:lvl w:ilvl="0" w:tplc="CF4E6026">
      <w:numFmt w:val="bullet"/>
      <w:lvlText w:val=""/>
      <w:lvlJc w:val="left"/>
      <w:pPr>
        <w:ind w:left="890" w:hanging="53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11B07"/>
    <w:multiLevelType w:val="hybridMultilevel"/>
    <w:tmpl w:val="11DC93CC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119007EA"/>
    <w:multiLevelType w:val="hybridMultilevel"/>
    <w:tmpl w:val="1E88887A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636B7B"/>
    <w:multiLevelType w:val="hybridMultilevel"/>
    <w:tmpl w:val="42227D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3B1174"/>
    <w:multiLevelType w:val="hybridMultilevel"/>
    <w:tmpl w:val="8E8E62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EFB4120"/>
    <w:multiLevelType w:val="hybridMultilevel"/>
    <w:tmpl w:val="4E52F694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21EE5BB0"/>
    <w:multiLevelType w:val="hybridMultilevel"/>
    <w:tmpl w:val="38684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087E72"/>
    <w:multiLevelType w:val="hybridMultilevel"/>
    <w:tmpl w:val="8416DA3C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 w15:restartNumberingAfterBreak="0">
    <w:nsid w:val="26AD6A04"/>
    <w:multiLevelType w:val="hybridMultilevel"/>
    <w:tmpl w:val="F710A41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9F8498F"/>
    <w:multiLevelType w:val="hybridMultilevel"/>
    <w:tmpl w:val="634491FE"/>
    <w:lvl w:ilvl="0" w:tplc="CF4E6026">
      <w:numFmt w:val="bullet"/>
      <w:lvlText w:val=""/>
      <w:lvlJc w:val="left"/>
      <w:pPr>
        <w:ind w:left="890" w:hanging="53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FA217F"/>
    <w:multiLevelType w:val="hybridMultilevel"/>
    <w:tmpl w:val="0B12325A"/>
    <w:lvl w:ilvl="0" w:tplc="DC34688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DFC6506"/>
    <w:multiLevelType w:val="hybridMultilevel"/>
    <w:tmpl w:val="84E0FDC4"/>
    <w:lvl w:ilvl="0" w:tplc="CDA84F8E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E220AEA"/>
    <w:multiLevelType w:val="hybridMultilevel"/>
    <w:tmpl w:val="E0E09AB8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43C0536"/>
    <w:multiLevelType w:val="hybridMultilevel"/>
    <w:tmpl w:val="46AA5B5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D823091"/>
    <w:multiLevelType w:val="hybridMultilevel"/>
    <w:tmpl w:val="B750135C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08A053D"/>
    <w:multiLevelType w:val="hybridMultilevel"/>
    <w:tmpl w:val="6C90664A"/>
    <w:lvl w:ilvl="0" w:tplc="CF4E6026">
      <w:numFmt w:val="bullet"/>
      <w:lvlText w:val=""/>
      <w:lvlJc w:val="left"/>
      <w:pPr>
        <w:ind w:left="890" w:hanging="53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CD7907"/>
    <w:multiLevelType w:val="hybridMultilevel"/>
    <w:tmpl w:val="3A82E800"/>
    <w:lvl w:ilvl="0" w:tplc="0AC2243E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95D2018"/>
    <w:multiLevelType w:val="hybridMultilevel"/>
    <w:tmpl w:val="0F3CF03C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8" w15:restartNumberingAfterBreak="0">
    <w:nsid w:val="5A302977"/>
    <w:multiLevelType w:val="hybridMultilevel"/>
    <w:tmpl w:val="21401C70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F103EF7"/>
    <w:multiLevelType w:val="hybridMultilevel"/>
    <w:tmpl w:val="4C9C66D8"/>
    <w:lvl w:ilvl="0" w:tplc="26D8B7B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0BC4D67"/>
    <w:multiLevelType w:val="hybridMultilevel"/>
    <w:tmpl w:val="38F8E586"/>
    <w:lvl w:ilvl="0" w:tplc="CF4E6026">
      <w:numFmt w:val="bullet"/>
      <w:lvlText w:val=""/>
      <w:lvlJc w:val="left"/>
      <w:pPr>
        <w:ind w:left="890" w:hanging="53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316C92"/>
    <w:multiLevelType w:val="hybridMultilevel"/>
    <w:tmpl w:val="122C860A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1FE1A4D"/>
    <w:multiLevelType w:val="hybridMultilevel"/>
    <w:tmpl w:val="7CA8C264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3" w15:restartNumberingAfterBreak="0">
    <w:nsid w:val="67E20B79"/>
    <w:multiLevelType w:val="hybridMultilevel"/>
    <w:tmpl w:val="A470FBDC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C8D190E"/>
    <w:multiLevelType w:val="hybridMultilevel"/>
    <w:tmpl w:val="C666CE02"/>
    <w:lvl w:ilvl="0" w:tplc="0809000F">
      <w:start w:val="1"/>
      <w:numFmt w:val="decimal"/>
      <w:lvlText w:val="%1."/>
      <w:lvlJc w:val="left"/>
      <w:pPr>
        <w:ind w:left="578" w:hanging="360"/>
      </w:pPr>
    </w:lvl>
    <w:lvl w:ilvl="1" w:tplc="08090019" w:tentative="1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5" w15:restartNumberingAfterBreak="0">
    <w:nsid w:val="76130C71"/>
    <w:multiLevelType w:val="hybridMultilevel"/>
    <w:tmpl w:val="11008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FC5E8B"/>
    <w:multiLevelType w:val="hybridMultilevel"/>
    <w:tmpl w:val="B038DDD0"/>
    <w:lvl w:ilvl="0" w:tplc="08090001">
      <w:start w:val="1"/>
      <w:numFmt w:val="bullet"/>
      <w:lvlText w:val=""/>
      <w:lvlJc w:val="left"/>
      <w:pPr>
        <w:ind w:left="14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num w:numId="1" w16cid:durableId="1528831420">
    <w:abstractNumId w:val="25"/>
  </w:num>
  <w:num w:numId="2" w16cid:durableId="861821748">
    <w:abstractNumId w:val="16"/>
  </w:num>
  <w:num w:numId="3" w16cid:durableId="112797993">
    <w:abstractNumId w:val="10"/>
  </w:num>
  <w:num w:numId="4" w16cid:durableId="1050375950">
    <w:abstractNumId w:val="19"/>
  </w:num>
  <w:num w:numId="5" w16cid:durableId="817310192">
    <w:abstractNumId w:val="25"/>
  </w:num>
  <w:num w:numId="6" w16cid:durableId="52197645">
    <w:abstractNumId w:val="3"/>
  </w:num>
  <w:num w:numId="7" w16cid:durableId="453868441">
    <w:abstractNumId w:val="6"/>
  </w:num>
  <w:num w:numId="8" w16cid:durableId="1558080833">
    <w:abstractNumId w:val="7"/>
  </w:num>
  <w:num w:numId="9" w16cid:durableId="1917473458">
    <w:abstractNumId w:val="17"/>
  </w:num>
  <w:num w:numId="10" w16cid:durableId="340595224">
    <w:abstractNumId w:val="1"/>
  </w:num>
  <w:num w:numId="11" w16cid:durableId="1533610122">
    <w:abstractNumId w:val="8"/>
  </w:num>
  <w:num w:numId="12" w16cid:durableId="2135824729">
    <w:abstractNumId w:val="24"/>
  </w:num>
  <w:num w:numId="13" w16cid:durableId="1889337806">
    <w:abstractNumId w:val="22"/>
  </w:num>
  <w:num w:numId="14" w16cid:durableId="1899509893">
    <w:abstractNumId w:val="4"/>
  </w:num>
  <w:num w:numId="15" w16cid:durableId="1331526292">
    <w:abstractNumId w:val="12"/>
  </w:num>
  <w:num w:numId="16" w16cid:durableId="200244104">
    <w:abstractNumId w:val="20"/>
  </w:num>
  <w:num w:numId="17" w16cid:durableId="145557710">
    <w:abstractNumId w:val="9"/>
  </w:num>
  <w:num w:numId="18" w16cid:durableId="1376584703">
    <w:abstractNumId w:val="15"/>
  </w:num>
  <w:num w:numId="19" w16cid:durableId="1288007210">
    <w:abstractNumId w:val="0"/>
  </w:num>
  <w:num w:numId="20" w16cid:durableId="1467776228">
    <w:abstractNumId w:val="21"/>
  </w:num>
  <w:num w:numId="21" w16cid:durableId="1903326400">
    <w:abstractNumId w:val="13"/>
  </w:num>
  <w:num w:numId="22" w16cid:durableId="87388726">
    <w:abstractNumId w:val="2"/>
  </w:num>
  <w:num w:numId="23" w16cid:durableId="568153855">
    <w:abstractNumId w:val="23"/>
  </w:num>
  <w:num w:numId="24" w16cid:durableId="2003854811">
    <w:abstractNumId w:val="11"/>
  </w:num>
  <w:num w:numId="25" w16cid:durableId="1699118000">
    <w:abstractNumId w:val="18"/>
  </w:num>
  <w:num w:numId="26" w16cid:durableId="834494582">
    <w:abstractNumId w:val="14"/>
  </w:num>
  <w:num w:numId="27" w16cid:durableId="854656180">
    <w:abstractNumId w:val="5"/>
  </w:num>
  <w:num w:numId="28" w16cid:durableId="117684509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44E"/>
    <w:rsid w:val="00007387"/>
    <w:rsid w:val="000121C9"/>
    <w:rsid w:val="00013443"/>
    <w:rsid w:val="00025139"/>
    <w:rsid w:val="000266D3"/>
    <w:rsid w:val="00030015"/>
    <w:rsid w:val="00030626"/>
    <w:rsid w:val="0003081D"/>
    <w:rsid w:val="000310F5"/>
    <w:rsid w:val="00032D8C"/>
    <w:rsid w:val="000333E5"/>
    <w:rsid w:val="000364F0"/>
    <w:rsid w:val="000466A0"/>
    <w:rsid w:val="000548DF"/>
    <w:rsid w:val="000558A2"/>
    <w:rsid w:val="00060690"/>
    <w:rsid w:val="00064257"/>
    <w:rsid w:val="00071398"/>
    <w:rsid w:val="0007553F"/>
    <w:rsid w:val="00075C0C"/>
    <w:rsid w:val="00077276"/>
    <w:rsid w:val="00082BB5"/>
    <w:rsid w:val="0008523B"/>
    <w:rsid w:val="00087117"/>
    <w:rsid w:val="000871C4"/>
    <w:rsid w:val="0008732B"/>
    <w:rsid w:val="00096150"/>
    <w:rsid w:val="000976B7"/>
    <w:rsid w:val="00097918"/>
    <w:rsid w:val="000A4B6F"/>
    <w:rsid w:val="000B02C9"/>
    <w:rsid w:val="000B105B"/>
    <w:rsid w:val="000B2DCB"/>
    <w:rsid w:val="000B3E4B"/>
    <w:rsid w:val="000B67B7"/>
    <w:rsid w:val="000B79FB"/>
    <w:rsid w:val="000C1A68"/>
    <w:rsid w:val="000C2180"/>
    <w:rsid w:val="000C36E7"/>
    <w:rsid w:val="000C41D2"/>
    <w:rsid w:val="000C4380"/>
    <w:rsid w:val="000C520A"/>
    <w:rsid w:val="000C75FC"/>
    <w:rsid w:val="000F4788"/>
    <w:rsid w:val="000F48E5"/>
    <w:rsid w:val="000F4C5B"/>
    <w:rsid w:val="00101C21"/>
    <w:rsid w:val="00107038"/>
    <w:rsid w:val="001072FA"/>
    <w:rsid w:val="00112CFD"/>
    <w:rsid w:val="00115EB0"/>
    <w:rsid w:val="0011774B"/>
    <w:rsid w:val="00131A76"/>
    <w:rsid w:val="00143257"/>
    <w:rsid w:val="0015178E"/>
    <w:rsid w:val="00153742"/>
    <w:rsid w:val="00164839"/>
    <w:rsid w:val="001654FE"/>
    <w:rsid w:val="0016599E"/>
    <w:rsid w:val="00166F55"/>
    <w:rsid w:val="0017086E"/>
    <w:rsid w:val="00173D70"/>
    <w:rsid w:val="0017442F"/>
    <w:rsid w:val="00175CEF"/>
    <w:rsid w:val="00181E9A"/>
    <w:rsid w:val="0018497C"/>
    <w:rsid w:val="00187183"/>
    <w:rsid w:val="0019034F"/>
    <w:rsid w:val="00195547"/>
    <w:rsid w:val="001A1C82"/>
    <w:rsid w:val="001A2C33"/>
    <w:rsid w:val="001A36F6"/>
    <w:rsid w:val="001A54C8"/>
    <w:rsid w:val="001B11D1"/>
    <w:rsid w:val="001B1377"/>
    <w:rsid w:val="001B539E"/>
    <w:rsid w:val="001C09E2"/>
    <w:rsid w:val="001C618B"/>
    <w:rsid w:val="001D2F3B"/>
    <w:rsid w:val="001D535A"/>
    <w:rsid w:val="001D7EC2"/>
    <w:rsid w:val="001E0847"/>
    <w:rsid w:val="001E0CE5"/>
    <w:rsid w:val="001E2089"/>
    <w:rsid w:val="001E4A7D"/>
    <w:rsid w:val="001E60CB"/>
    <w:rsid w:val="001E6432"/>
    <w:rsid w:val="001F7066"/>
    <w:rsid w:val="00205CBD"/>
    <w:rsid w:val="00207873"/>
    <w:rsid w:val="0021031B"/>
    <w:rsid w:val="00213123"/>
    <w:rsid w:val="00215907"/>
    <w:rsid w:val="002207F2"/>
    <w:rsid w:val="00227797"/>
    <w:rsid w:val="002279BD"/>
    <w:rsid w:val="00231B94"/>
    <w:rsid w:val="00232CB7"/>
    <w:rsid w:val="00233FDD"/>
    <w:rsid w:val="00240323"/>
    <w:rsid w:val="002425D1"/>
    <w:rsid w:val="00242835"/>
    <w:rsid w:val="00252745"/>
    <w:rsid w:val="00257FF9"/>
    <w:rsid w:val="002656F9"/>
    <w:rsid w:val="0027381E"/>
    <w:rsid w:val="00280D2B"/>
    <w:rsid w:val="00282A33"/>
    <w:rsid w:val="00282A83"/>
    <w:rsid w:val="002831E7"/>
    <w:rsid w:val="00287D69"/>
    <w:rsid w:val="00294994"/>
    <w:rsid w:val="002A3958"/>
    <w:rsid w:val="002A3C44"/>
    <w:rsid w:val="002B195E"/>
    <w:rsid w:val="002B2146"/>
    <w:rsid w:val="002B55C0"/>
    <w:rsid w:val="002C3D27"/>
    <w:rsid w:val="002C58F1"/>
    <w:rsid w:val="002C5A9A"/>
    <w:rsid w:val="002D0CFA"/>
    <w:rsid w:val="002D2488"/>
    <w:rsid w:val="002E05D1"/>
    <w:rsid w:val="002E2314"/>
    <w:rsid w:val="002E2646"/>
    <w:rsid w:val="002E2BE4"/>
    <w:rsid w:val="002E7631"/>
    <w:rsid w:val="002F12CC"/>
    <w:rsid w:val="002F21B7"/>
    <w:rsid w:val="00302E17"/>
    <w:rsid w:val="00303F7F"/>
    <w:rsid w:val="00304B80"/>
    <w:rsid w:val="0031445A"/>
    <w:rsid w:val="00315BCE"/>
    <w:rsid w:val="0031607C"/>
    <w:rsid w:val="00321E9E"/>
    <w:rsid w:val="003269BA"/>
    <w:rsid w:val="00326A96"/>
    <w:rsid w:val="00327516"/>
    <w:rsid w:val="003302E4"/>
    <w:rsid w:val="00341322"/>
    <w:rsid w:val="00353D8A"/>
    <w:rsid w:val="003543F6"/>
    <w:rsid w:val="00355666"/>
    <w:rsid w:val="00362B49"/>
    <w:rsid w:val="00365D17"/>
    <w:rsid w:val="00366323"/>
    <w:rsid w:val="003763D2"/>
    <w:rsid w:val="00380BFC"/>
    <w:rsid w:val="00385166"/>
    <w:rsid w:val="00396F44"/>
    <w:rsid w:val="003A0255"/>
    <w:rsid w:val="003A0E2B"/>
    <w:rsid w:val="003A1DEC"/>
    <w:rsid w:val="003A408A"/>
    <w:rsid w:val="003A5668"/>
    <w:rsid w:val="003A573C"/>
    <w:rsid w:val="003A5CA0"/>
    <w:rsid w:val="003A5D8B"/>
    <w:rsid w:val="003B1192"/>
    <w:rsid w:val="003C10B2"/>
    <w:rsid w:val="003C19E0"/>
    <w:rsid w:val="003C2D65"/>
    <w:rsid w:val="003C4AEB"/>
    <w:rsid w:val="003D14B0"/>
    <w:rsid w:val="003D1C57"/>
    <w:rsid w:val="003D3F0F"/>
    <w:rsid w:val="003D4F5C"/>
    <w:rsid w:val="003D5ED4"/>
    <w:rsid w:val="003D750E"/>
    <w:rsid w:val="003E08F1"/>
    <w:rsid w:val="003E4301"/>
    <w:rsid w:val="003E6A79"/>
    <w:rsid w:val="003F1F5E"/>
    <w:rsid w:val="003F4F2E"/>
    <w:rsid w:val="003F7B4D"/>
    <w:rsid w:val="0040283B"/>
    <w:rsid w:val="00412768"/>
    <w:rsid w:val="00412F11"/>
    <w:rsid w:val="00415366"/>
    <w:rsid w:val="00416EFD"/>
    <w:rsid w:val="004175C8"/>
    <w:rsid w:val="0042290E"/>
    <w:rsid w:val="00422FDA"/>
    <w:rsid w:val="00423244"/>
    <w:rsid w:val="0042382A"/>
    <w:rsid w:val="004257DC"/>
    <w:rsid w:val="00434028"/>
    <w:rsid w:val="004364C3"/>
    <w:rsid w:val="00440EE8"/>
    <w:rsid w:val="004424DB"/>
    <w:rsid w:val="00443AB7"/>
    <w:rsid w:val="004514A1"/>
    <w:rsid w:val="00452D9F"/>
    <w:rsid w:val="0045557A"/>
    <w:rsid w:val="00456D1C"/>
    <w:rsid w:val="00460A46"/>
    <w:rsid w:val="004613AB"/>
    <w:rsid w:val="00461E6B"/>
    <w:rsid w:val="004671E1"/>
    <w:rsid w:val="004706D8"/>
    <w:rsid w:val="00472E86"/>
    <w:rsid w:val="00481EF5"/>
    <w:rsid w:val="004843BD"/>
    <w:rsid w:val="0048462F"/>
    <w:rsid w:val="00485A41"/>
    <w:rsid w:val="00492517"/>
    <w:rsid w:val="004956FC"/>
    <w:rsid w:val="00496B6A"/>
    <w:rsid w:val="004B3188"/>
    <w:rsid w:val="004B788E"/>
    <w:rsid w:val="004C1CD5"/>
    <w:rsid w:val="004C2179"/>
    <w:rsid w:val="004C24A3"/>
    <w:rsid w:val="004D4D88"/>
    <w:rsid w:val="004D7AC9"/>
    <w:rsid w:val="004E1E71"/>
    <w:rsid w:val="004E3A44"/>
    <w:rsid w:val="004E5AF3"/>
    <w:rsid w:val="004F0D88"/>
    <w:rsid w:val="004F1316"/>
    <w:rsid w:val="004F2C12"/>
    <w:rsid w:val="004F4CD9"/>
    <w:rsid w:val="004F69A9"/>
    <w:rsid w:val="00506B5C"/>
    <w:rsid w:val="005110CC"/>
    <w:rsid w:val="0051498C"/>
    <w:rsid w:val="00522CB5"/>
    <w:rsid w:val="005266DC"/>
    <w:rsid w:val="00527466"/>
    <w:rsid w:val="00532054"/>
    <w:rsid w:val="005328ED"/>
    <w:rsid w:val="00532B66"/>
    <w:rsid w:val="00544449"/>
    <w:rsid w:val="0054759F"/>
    <w:rsid w:val="00562719"/>
    <w:rsid w:val="00562DEE"/>
    <w:rsid w:val="00571A04"/>
    <w:rsid w:val="00572608"/>
    <w:rsid w:val="00574900"/>
    <w:rsid w:val="00574C1E"/>
    <w:rsid w:val="00574CF7"/>
    <w:rsid w:val="0057644E"/>
    <w:rsid w:val="00577171"/>
    <w:rsid w:val="005807C6"/>
    <w:rsid w:val="00583685"/>
    <w:rsid w:val="00583A5C"/>
    <w:rsid w:val="00591006"/>
    <w:rsid w:val="005910DE"/>
    <w:rsid w:val="00592B66"/>
    <w:rsid w:val="0059537C"/>
    <w:rsid w:val="0059743A"/>
    <w:rsid w:val="00597538"/>
    <w:rsid w:val="005B4AC1"/>
    <w:rsid w:val="005B5843"/>
    <w:rsid w:val="005B7172"/>
    <w:rsid w:val="005C0569"/>
    <w:rsid w:val="005C0CCF"/>
    <w:rsid w:val="005C638E"/>
    <w:rsid w:val="005C6BE4"/>
    <w:rsid w:val="005D105A"/>
    <w:rsid w:val="005D2DC0"/>
    <w:rsid w:val="005D4832"/>
    <w:rsid w:val="005D636F"/>
    <w:rsid w:val="005D78BD"/>
    <w:rsid w:val="005E06A9"/>
    <w:rsid w:val="005E3C70"/>
    <w:rsid w:val="005E4464"/>
    <w:rsid w:val="00600C5D"/>
    <w:rsid w:val="0060286C"/>
    <w:rsid w:val="00613190"/>
    <w:rsid w:val="006131F3"/>
    <w:rsid w:val="006149B6"/>
    <w:rsid w:val="00621B53"/>
    <w:rsid w:val="00626A34"/>
    <w:rsid w:val="006418C7"/>
    <w:rsid w:val="00642415"/>
    <w:rsid w:val="00646C09"/>
    <w:rsid w:val="00655ABC"/>
    <w:rsid w:val="006566EC"/>
    <w:rsid w:val="006640BA"/>
    <w:rsid w:val="006652C4"/>
    <w:rsid w:val="00666107"/>
    <w:rsid w:val="00677A26"/>
    <w:rsid w:val="006810F3"/>
    <w:rsid w:val="0068198A"/>
    <w:rsid w:val="00686602"/>
    <w:rsid w:val="006920A2"/>
    <w:rsid w:val="006927C7"/>
    <w:rsid w:val="00694512"/>
    <w:rsid w:val="00694E74"/>
    <w:rsid w:val="0069556D"/>
    <w:rsid w:val="006A077D"/>
    <w:rsid w:val="006A3073"/>
    <w:rsid w:val="006A3B58"/>
    <w:rsid w:val="006A3D0C"/>
    <w:rsid w:val="006A3F5C"/>
    <w:rsid w:val="006A5F4A"/>
    <w:rsid w:val="006A7062"/>
    <w:rsid w:val="006C2D46"/>
    <w:rsid w:val="006C4025"/>
    <w:rsid w:val="006C7B31"/>
    <w:rsid w:val="006D1DC4"/>
    <w:rsid w:val="006D2339"/>
    <w:rsid w:val="006D2D50"/>
    <w:rsid w:val="006D43EB"/>
    <w:rsid w:val="006D5E70"/>
    <w:rsid w:val="006D75F0"/>
    <w:rsid w:val="006D764B"/>
    <w:rsid w:val="006E4356"/>
    <w:rsid w:val="006E5C1F"/>
    <w:rsid w:val="006E6E6B"/>
    <w:rsid w:val="006F344C"/>
    <w:rsid w:val="006F4479"/>
    <w:rsid w:val="00700A5F"/>
    <w:rsid w:val="00705191"/>
    <w:rsid w:val="00706BBA"/>
    <w:rsid w:val="00706F43"/>
    <w:rsid w:val="007106AE"/>
    <w:rsid w:val="0071170A"/>
    <w:rsid w:val="00712951"/>
    <w:rsid w:val="00712957"/>
    <w:rsid w:val="00713AD5"/>
    <w:rsid w:val="007171DA"/>
    <w:rsid w:val="007204BE"/>
    <w:rsid w:val="00731A3A"/>
    <w:rsid w:val="00734E7D"/>
    <w:rsid w:val="00737292"/>
    <w:rsid w:val="00740638"/>
    <w:rsid w:val="00742C67"/>
    <w:rsid w:val="00743427"/>
    <w:rsid w:val="00743D8E"/>
    <w:rsid w:val="00750E68"/>
    <w:rsid w:val="00755799"/>
    <w:rsid w:val="00760142"/>
    <w:rsid w:val="00760347"/>
    <w:rsid w:val="00762109"/>
    <w:rsid w:val="007633F5"/>
    <w:rsid w:val="0076444B"/>
    <w:rsid w:val="00764913"/>
    <w:rsid w:val="00766031"/>
    <w:rsid w:val="00770373"/>
    <w:rsid w:val="007833A0"/>
    <w:rsid w:val="00786981"/>
    <w:rsid w:val="00790A00"/>
    <w:rsid w:val="00796DA3"/>
    <w:rsid w:val="007A0023"/>
    <w:rsid w:val="007B03C3"/>
    <w:rsid w:val="007B1F0A"/>
    <w:rsid w:val="007C2986"/>
    <w:rsid w:val="007D21BC"/>
    <w:rsid w:val="007D4A70"/>
    <w:rsid w:val="007D5999"/>
    <w:rsid w:val="007D7821"/>
    <w:rsid w:val="007E0E5C"/>
    <w:rsid w:val="007E1A8B"/>
    <w:rsid w:val="007E42D5"/>
    <w:rsid w:val="007F11A2"/>
    <w:rsid w:val="007F63E8"/>
    <w:rsid w:val="007F7394"/>
    <w:rsid w:val="00816E0C"/>
    <w:rsid w:val="00816EC4"/>
    <w:rsid w:val="008175CE"/>
    <w:rsid w:val="008200D6"/>
    <w:rsid w:val="008259EA"/>
    <w:rsid w:val="00830EFC"/>
    <w:rsid w:val="00833B4B"/>
    <w:rsid w:val="008350CF"/>
    <w:rsid w:val="008376FA"/>
    <w:rsid w:val="00854C55"/>
    <w:rsid w:val="00856EE7"/>
    <w:rsid w:val="00857774"/>
    <w:rsid w:val="00860414"/>
    <w:rsid w:val="00872062"/>
    <w:rsid w:val="00872890"/>
    <w:rsid w:val="00873C75"/>
    <w:rsid w:val="008747B7"/>
    <w:rsid w:val="008749E4"/>
    <w:rsid w:val="00877290"/>
    <w:rsid w:val="00880F49"/>
    <w:rsid w:val="00883DE2"/>
    <w:rsid w:val="0089366B"/>
    <w:rsid w:val="00895769"/>
    <w:rsid w:val="0089597E"/>
    <w:rsid w:val="008A07CA"/>
    <w:rsid w:val="008A4111"/>
    <w:rsid w:val="008B0136"/>
    <w:rsid w:val="008B1004"/>
    <w:rsid w:val="008B27AA"/>
    <w:rsid w:val="008C03DC"/>
    <w:rsid w:val="008C4A32"/>
    <w:rsid w:val="008C66C6"/>
    <w:rsid w:val="008D1871"/>
    <w:rsid w:val="008D1EF3"/>
    <w:rsid w:val="008D76E7"/>
    <w:rsid w:val="008E0DFF"/>
    <w:rsid w:val="008E2A31"/>
    <w:rsid w:val="008E5D43"/>
    <w:rsid w:val="008F4AAB"/>
    <w:rsid w:val="008F5CC8"/>
    <w:rsid w:val="009007D2"/>
    <w:rsid w:val="00901F47"/>
    <w:rsid w:val="00907B3B"/>
    <w:rsid w:val="00910B4C"/>
    <w:rsid w:val="00910C88"/>
    <w:rsid w:val="00914D89"/>
    <w:rsid w:val="009163D4"/>
    <w:rsid w:val="00923780"/>
    <w:rsid w:val="00925901"/>
    <w:rsid w:val="00933157"/>
    <w:rsid w:val="009350D0"/>
    <w:rsid w:val="009423D8"/>
    <w:rsid w:val="009462CE"/>
    <w:rsid w:val="00946E5A"/>
    <w:rsid w:val="0095187A"/>
    <w:rsid w:val="009521AF"/>
    <w:rsid w:val="00952BA0"/>
    <w:rsid w:val="0095337F"/>
    <w:rsid w:val="0095389E"/>
    <w:rsid w:val="00955456"/>
    <w:rsid w:val="009614B8"/>
    <w:rsid w:val="00964D6F"/>
    <w:rsid w:val="00965F1B"/>
    <w:rsid w:val="00970732"/>
    <w:rsid w:val="00970DC6"/>
    <w:rsid w:val="00971BB2"/>
    <w:rsid w:val="0097312F"/>
    <w:rsid w:val="00980440"/>
    <w:rsid w:val="00980DEB"/>
    <w:rsid w:val="00981B13"/>
    <w:rsid w:val="00982950"/>
    <w:rsid w:val="00983350"/>
    <w:rsid w:val="00983404"/>
    <w:rsid w:val="0098403B"/>
    <w:rsid w:val="00984068"/>
    <w:rsid w:val="00984CF5"/>
    <w:rsid w:val="00986777"/>
    <w:rsid w:val="009869E9"/>
    <w:rsid w:val="009A5B9F"/>
    <w:rsid w:val="009A5ED2"/>
    <w:rsid w:val="009A7E30"/>
    <w:rsid w:val="009B2711"/>
    <w:rsid w:val="009B31A1"/>
    <w:rsid w:val="009B5EE3"/>
    <w:rsid w:val="009C4E39"/>
    <w:rsid w:val="009C5F6F"/>
    <w:rsid w:val="009D1F97"/>
    <w:rsid w:val="009D5777"/>
    <w:rsid w:val="009D5C0D"/>
    <w:rsid w:val="009E3EF0"/>
    <w:rsid w:val="009E4050"/>
    <w:rsid w:val="00A02117"/>
    <w:rsid w:val="00A02731"/>
    <w:rsid w:val="00A07A59"/>
    <w:rsid w:val="00A10071"/>
    <w:rsid w:val="00A11E3A"/>
    <w:rsid w:val="00A2121E"/>
    <w:rsid w:val="00A41E5C"/>
    <w:rsid w:val="00A42285"/>
    <w:rsid w:val="00A44FA4"/>
    <w:rsid w:val="00A453CD"/>
    <w:rsid w:val="00A46B19"/>
    <w:rsid w:val="00A50F59"/>
    <w:rsid w:val="00A54EB7"/>
    <w:rsid w:val="00A6138E"/>
    <w:rsid w:val="00A63A25"/>
    <w:rsid w:val="00A65F3A"/>
    <w:rsid w:val="00A7565E"/>
    <w:rsid w:val="00A75FA3"/>
    <w:rsid w:val="00A76329"/>
    <w:rsid w:val="00A7730A"/>
    <w:rsid w:val="00A82CF1"/>
    <w:rsid w:val="00A851D0"/>
    <w:rsid w:val="00A97BDA"/>
    <w:rsid w:val="00A97E08"/>
    <w:rsid w:val="00A97F72"/>
    <w:rsid w:val="00AA2CE4"/>
    <w:rsid w:val="00AA347A"/>
    <w:rsid w:val="00AA5AC9"/>
    <w:rsid w:val="00AA6CB4"/>
    <w:rsid w:val="00AB0B88"/>
    <w:rsid w:val="00AC431F"/>
    <w:rsid w:val="00AC518F"/>
    <w:rsid w:val="00AC5B06"/>
    <w:rsid w:val="00AC7575"/>
    <w:rsid w:val="00AC75F1"/>
    <w:rsid w:val="00AD402B"/>
    <w:rsid w:val="00AD711D"/>
    <w:rsid w:val="00AE00A0"/>
    <w:rsid w:val="00AE3598"/>
    <w:rsid w:val="00AE6CBD"/>
    <w:rsid w:val="00AE789C"/>
    <w:rsid w:val="00AF0296"/>
    <w:rsid w:val="00AF4E43"/>
    <w:rsid w:val="00AF6BEF"/>
    <w:rsid w:val="00AF7431"/>
    <w:rsid w:val="00B0193D"/>
    <w:rsid w:val="00B072A4"/>
    <w:rsid w:val="00B22A90"/>
    <w:rsid w:val="00B25CEF"/>
    <w:rsid w:val="00B34F98"/>
    <w:rsid w:val="00B459B4"/>
    <w:rsid w:val="00B5392F"/>
    <w:rsid w:val="00B55F96"/>
    <w:rsid w:val="00B645EC"/>
    <w:rsid w:val="00B671EF"/>
    <w:rsid w:val="00B75BC1"/>
    <w:rsid w:val="00B77638"/>
    <w:rsid w:val="00B83C85"/>
    <w:rsid w:val="00B92967"/>
    <w:rsid w:val="00B948EC"/>
    <w:rsid w:val="00B9606A"/>
    <w:rsid w:val="00B966BC"/>
    <w:rsid w:val="00BA4165"/>
    <w:rsid w:val="00BA6525"/>
    <w:rsid w:val="00BA692B"/>
    <w:rsid w:val="00BB14E7"/>
    <w:rsid w:val="00BB526B"/>
    <w:rsid w:val="00BB6728"/>
    <w:rsid w:val="00BC0DA1"/>
    <w:rsid w:val="00BC6157"/>
    <w:rsid w:val="00BD55CA"/>
    <w:rsid w:val="00BD7D75"/>
    <w:rsid w:val="00BE4D14"/>
    <w:rsid w:val="00BF0A6A"/>
    <w:rsid w:val="00BF15FE"/>
    <w:rsid w:val="00BF1D85"/>
    <w:rsid w:val="00C1173E"/>
    <w:rsid w:val="00C16433"/>
    <w:rsid w:val="00C21017"/>
    <w:rsid w:val="00C24264"/>
    <w:rsid w:val="00C2573B"/>
    <w:rsid w:val="00C33D34"/>
    <w:rsid w:val="00C33F4C"/>
    <w:rsid w:val="00C3647D"/>
    <w:rsid w:val="00C44B28"/>
    <w:rsid w:val="00C6151B"/>
    <w:rsid w:val="00C61E61"/>
    <w:rsid w:val="00C764FD"/>
    <w:rsid w:val="00C80EA3"/>
    <w:rsid w:val="00C82534"/>
    <w:rsid w:val="00C86F07"/>
    <w:rsid w:val="00C90891"/>
    <w:rsid w:val="00C90A8C"/>
    <w:rsid w:val="00C92CA6"/>
    <w:rsid w:val="00CA074A"/>
    <w:rsid w:val="00CA2D92"/>
    <w:rsid w:val="00CA3D65"/>
    <w:rsid w:val="00CA45EB"/>
    <w:rsid w:val="00CC2834"/>
    <w:rsid w:val="00CC625D"/>
    <w:rsid w:val="00CE0141"/>
    <w:rsid w:val="00CE1D3F"/>
    <w:rsid w:val="00CF048D"/>
    <w:rsid w:val="00CF26EE"/>
    <w:rsid w:val="00CF39B4"/>
    <w:rsid w:val="00D03886"/>
    <w:rsid w:val="00D10B1F"/>
    <w:rsid w:val="00D1514A"/>
    <w:rsid w:val="00D16BB8"/>
    <w:rsid w:val="00D3018A"/>
    <w:rsid w:val="00D31C7B"/>
    <w:rsid w:val="00D323AB"/>
    <w:rsid w:val="00D34F5F"/>
    <w:rsid w:val="00D40F35"/>
    <w:rsid w:val="00D451F3"/>
    <w:rsid w:val="00D46BCC"/>
    <w:rsid w:val="00D47971"/>
    <w:rsid w:val="00D51A84"/>
    <w:rsid w:val="00D5207C"/>
    <w:rsid w:val="00D52BF5"/>
    <w:rsid w:val="00D608B4"/>
    <w:rsid w:val="00D623C3"/>
    <w:rsid w:val="00D62560"/>
    <w:rsid w:val="00D65012"/>
    <w:rsid w:val="00D656F4"/>
    <w:rsid w:val="00D678BE"/>
    <w:rsid w:val="00D678C0"/>
    <w:rsid w:val="00D71F48"/>
    <w:rsid w:val="00D72E7D"/>
    <w:rsid w:val="00D75022"/>
    <w:rsid w:val="00D7657F"/>
    <w:rsid w:val="00D8130F"/>
    <w:rsid w:val="00D81BA7"/>
    <w:rsid w:val="00D83593"/>
    <w:rsid w:val="00D86392"/>
    <w:rsid w:val="00D86866"/>
    <w:rsid w:val="00D92125"/>
    <w:rsid w:val="00D93F31"/>
    <w:rsid w:val="00D9770B"/>
    <w:rsid w:val="00D97D6F"/>
    <w:rsid w:val="00DB4CB7"/>
    <w:rsid w:val="00DB4DF1"/>
    <w:rsid w:val="00DD0086"/>
    <w:rsid w:val="00DD00FF"/>
    <w:rsid w:val="00DD343B"/>
    <w:rsid w:val="00DE0F75"/>
    <w:rsid w:val="00DF4D7A"/>
    <w:rsid w:val="00DF5429"/>
    <w:rsid w:val="00E011FA"/>
    <w:rsid w:val="00E05014"/>
    <w:rsid w:val="00E06412"/>
    <w:rsid w:val="00E07D32"/>
    <w:rsid w:val="00E111D5"/>
    <w:rsid w:val="00E15697"/>
    <w:rsid w:val="00E37E38"/>
    <w:rsid w:val="00E43D5E"/>
    <w:rsid w:val="00E5009C"/>
    <w:rsid w:val="00E50D8B"/>
    <w:rsid w:val="00E51383"/>
    <w:rsid w:val="00E5170F"/>
    <w:rsid w:val="00E55017"/>
    <w:rsid w:val="00E6033B"/>
    <w:rsid w:val="00E60723"/>
    <w:rsid w:val="00E727BB"/>
    <w:rsid w:val="00E807B9"/>
    <w:rsid w:val="00E826E0"/>
    <w:rsid w:val="00E8439E"/>
    <w:rsid w:val="00E862D2"/>
    <w:rsid w:val="00E8787E"/>
    <w:rsid w:val="00E9545D"/>
    <w:rsid w:val="00EA2C28"/>
    <w:rsid w:val="00EA60ED"/>
    <w:rsid w:val="00EB016A"/>
    <w:rsid w:val="00EB123D"/>
    <w:rsid w:val="00EB2D2D"/>
    <w:rsid w:val="00EB54B7"/>
    <w:rsid w:val="00EB61C0"/>
    <w:rsid w:val="00EB7B97"/>
    <w:rsid w:val="00EC76DC"/>
    <w:rsid w:val="00EE1F00"/>
    <w:rsid w:val="00EE5582"/>
    <w:rsid w:val="00EE7CF9"/>
    <w:rsid w:val="00F03D44"/>
    <w:rsid w:val="00F0767B"/>
    <w:rsid w:val="00F079DD"/>
    <w:rsid w:val="00F117C7"/>
    <w:rsid w:val="00F23A67"/>
    <w:rsid w:val="00F31211"/>
    <w:rsid w:val="00F32789"/>
    <w:rsid w:val="00F349FF"/>
    <w:rsid w:val="00F36D81"/>
    <w:rsid w:val="00F410DF"/>
    <w:rsid w:val="00F412D6"/>
    <w:rsid w:val="00F427D2"/>
    <w:rsid w:val="00F52FDC"/>
    <w:rsid w:val="00F53F21"/>
    <w:rsid w:val="00F5414E"/>
    <w:rsid w:val="00F57503"/>
    <w:rsid w:val="00F62BB0"/>
    <w:rsid w:val="00F65DD6"/>
    <w:rsid w:val="00F7056E"/>
    <w:rsid w:val="00F758DD"/>
    <w:rsid w:val="00F807C6"/>
    <w:rsid w:val="00F86FDF"/>
    <w:rsid w:val="00F9124E"/>
    <w:rsid w:val="00FA1042"/>
    <w:rsid w:val="00FA72FF"/>
    <w:rsid w:val="00FA7A71"/>
    <w:rsid w:val="00FA7D25"/>
    <w:rsid w:val="00FB0558"/>
    <w:rsid w:val="00FB5090"/>
    <w:rsid w:val="00FB5F6E"/>
    <w:rsid w:val="00FB75B1"/>
    <w:rsid w:val="00FC0D05"/>
    <w:rsid w:val="00FC154F"/>
    <w:rsid w:val="00FC54BC"/>
    <w:rsid w:val="00FC68EC"/>
    <w:rsid w:val="00FC6BAC"/>
    <w:rsid w:val="00FE0256"/>
    <w:rsid w:val="00FE423C"/>
    <w:rsid w:val="00FE5CC2"/>
    <w:rsid w:val="00FF4777"/>
    <w:rsid w:val="030A4099"/>
    <w:rsid w:val="06BE6599"/>
    <w:rsid w:val="093A08DC"/>
    <w:rsid w:val="0CC57C43"/>
    <w:rsid w:val="0F40B633"/>
    <w:rsid w:val="0FB30F38"/>
    <w:rsid w:val="10A8CA7C"/>
    <w:rsid w:val="116E5FB3"/>
    <w:rsid w:val="1475AE97"/>
    <w:rsid w:val="155E4EE0"/>
    <w:rsid w:val="1643F99E"/>
    <w:rsid w:val="196018AF"/>
    <w:rsid w:val="196DF6A3"/>
    <w:rsid w:val="1C201B62"/>
    <w:rsid w:val="1C8B5266"/>
    <w:rsid w:val="1DC9E78E"/>
    <w:rsid w:val="1FA84391"/>
    <w:rsid w:val="21CADD77"/>
    <w:rsid w:val="2262A3D2"/>
    <w:rsid w:val="22D18C0F"/>
    <w:rsid w:val="2901A3D4"/>
    <w:rsid w:val="2A9821A5"/>
    <w:rsid w:val="2B227E63"/>
    <w:rsid w:val="2D37FDEA"/>
    <w:rsid w:val="33F7B955"/>
    <w:rsid w:val="3A9094BF"/>
    <w:rsid w:val="3D663695"/>
    <w:rsid w:val="4102FD0B"/>
    <w:rsid w:val="4134F07F"/>
    <w:rsid w:val="42C30A5D"/>
    <w:rsid w:val="445467A5"/>
    <w:rsid w:val="44A94EE0"/>
    <w:rsid w:val="44D63627"/>
    <w:rsid w:val="48FB9D34"/>
    <w:rsid w:val="4D9E274D"/>
    <w:rsid w:val="50D43EE8"/>
    <w:rsid w:val="55B9EC23"/>
    <w:rsid w:val="57AA19B7"/>
    <w:rsid w:val="5B7E4E8C"/>
    <w:rsid w:val="6E656F2E"/>
    <w:rsid w:val="74AD039A"/>
    <w:rsid w:val="7D5F320F"/>
    <w:rsid w:val="7DBF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FF82F0"/>
  <w15:docId w15:val="{AD305822-C592-45E9-8480-E4EEC34BD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644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64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1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24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E4A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A7D"/>
  </w:style>
  <w:style w:type="paragraph" w:styleId="Footer">
    <w:name w:val="footer"/>
    <w:basedOn w:val="Normal"/>
    <w:link w:val="FooterChar"/>
    <w:uiPriority w:val="99"/>
    <w:unhideWhenUsed/>
    <w:rsid w:val="001E4A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A7D"/>
  </w:style>
  <w:style w:type="character" w:styleId="Hyperlink">
    <w:name w:val="Hyperlink"/>
    <w:basedOn w:val="DefaultParagraphFont"/>
    <w:uiPriority w:val="99"/>
    <w:semiHidden/>
    <w:unhideWhenUsed/>
    <w:rsid w:val="006D75F0"/>
    <w:rPr>
      <w:color w:val="0563C1"/>
      <w:u w:val="single"/>
    </w:rPr>
  </w:style>
  <w:style w:type="paragraph" w:styleId="NoSpacing">
    <w:name w:val="No Spacing"/>
    <w:uiPriority w:val="1"/>
    <w:qFormat/>
    <w:rsid w:val="00C86F07"/>
    <w:pPr>
      <w:spacing w:after="0" w:line="240" w:lineRule="auto"/>
    </w:pPr>
    <w:rPr>
      <w:lang w:val="en-GB"/>
    </w:rPr>
  </w:style>
  <w:style w:type="table" w:styleId="TableGrid">
    <w:name w:val="Table Grid"/>
    <w:basedOn w:val="TableNormal"/>
    <w:uiPriority w:val="39"/>
    <w:rsid w:val="00025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2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E29FAFEC365F41BE01E18F90CBBE00" ma:contentTypeVersion="984" ma:contentTypeDescription="Create a new document." ma:contentTypeScope="" ma:versionID="6fa446ea99af161d7608d83b5f9d8281">
  <xsd:schema xmlns:xsd="http://www.w3.org/2001/XMLSchema" xmlns:xs="http://www.w3.org/2001/XMLSchema" xmlns:p="http://schemas.microsoft.com/office/2006/metadata/properties" xmlns:ns2="176312fa-1905-42c3-899e-21f2d19d6fab" xmlns:ns3="2109f50b-0e7f-418e-9dc3-cc48392aa0bf" targetNamespace="http://schemas.microsoft.com/office/2006/metadata/properties" ma:root="true" ma:fieldsID="46c366c274b7aa719833bf97564ff481" ns2:_="" ns3:_="">
    <xsd:import namespace="176312fa-1905-42c3-899e-21f2d19d6fab"/>
    <xsd:import namespace="2109f50b-0e7f-418e-9dc3-cc48392aa0b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2:TaxCatchAll" minOccurs="0"/>
                <xsd:element ref="ns3:lcf76f155ced4ddcb4097134ff3c332f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6312fa-1905-42c3-899e-21f2d19d6fa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4e1a02e-8d13-4e93-afba-53cc31d39ac2}" ma:internalName="TaxCatchAll" ma:showField="CatchAllData" ma:web="176312fa-1905-42c3-899e-21f2d19d6f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09f50b-0e7f-418e-9dc3-cc48392aa0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c09be2c0-444d-4b87-858a-a96b2206e5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76312fa-1905-42c3-899e-21f2d19d6fab">NHRSE2APD42F-2074991866-449063</_dlc_DocId>
    <_dlc_DocIdUrl xmlns="176312fa-1905-42c3-899e-21f2d19d6fab">
      <Url>https://earlyyearsscotland.sharepoint.com/sites/UserData/_layouts/15/DocIdRedir.aspx?ID=NHRSE2APD42F-2074991866-449063</Url>
      <Description>NHRSE2APD42F-2074991866-449063</Description>
    </_dlc_DocIdUrl>
    <lcf76f155ced4ddcb4097134ff3c332f xmlns="2109f50b-0e7f-418e-9dc3-cc48392aa0bf">
      <Terms xmlns="http://schemas.microsoft.com/office/infopath/2007/PartnerControls"/>
    </lcf76f155ced4ddcb4097134ff3c332f>
    <TaxCatchAll xmlns="176312fa-1905-42c3-899e-21f2d19d6fab" xsi:nil="true"/>
    <SharedWithUsers xmlns="176312fa-1905-42c3-899e-21f2d19d6fab">
      <UserInfo>
        <DisplayName>Jane Brumpton</DisplayName>
        <AccountId>46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B97DFB2-F0AD-4B68-9CA4-15D849CB497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78648F6-114C-48B6-8CCA-8ED9CC2FA1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6312fa-1905-42c3-899e-21f2d19d6fab"/>
    <ds:schemaRef ds:uri="2109f50b-0e7f-418e-9dc3-cc48392aa0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AAB2D1-7F01-48AB-8EF2-FBA69B8D504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A7F0917-DBDD-4D56-AE7A-6EDCF3C22F2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C5ECAE2-EED0-4E2E-B3F5-1FC7BA1BCC11}">
  <ds:schemaRefs>
    <ds:schemaRef ds:uri="http://schemas.microsoft.com/office/2006/metadata/properties"/>
    <ds:schemaRef ds:uri="http://schemas.microsoft.com/office/infopath/2007/PartnerControls"/>
    <ds:schemaRef ds:uri="176312fa-1905-42c3-899e-21f2d19d6fab"/>
    <ds:schemaRef ds:uri="2109f50b-0e7f-418e-9dc3-cc48392aa0b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954</Words>
  <Characters>5439</Characters>
  <Application>Microsoft Office Word</Application>
  <DocSecurity>0</DocSecurity>
  <Lines>45</Lines>
  <Paragraphs>12</Paragraphs>
  <ScaleCrop>false</ScaleCrop>
  <Company/>
  <LinksUpToDate>false</LinksUpToDate>
  <CharactersWithSpaces>6381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Dawn MacLeod</dc:creator>
  <cp:lastModifiedBy>Linda Bruce</cp:lastModifiedBy>
  <cp:revision>157</cp:revision>
  <cp:lastPrinted>2016-10-31T12:31:00Z</cp:lastPrinted>
  <dcterms:created xsi:type="dcterms:W3CDTF">2024-03-21T09:49:00Z</dcterms:created>
  <dcterms:modified xsi:type="dcterms:W3CDTF">2024-04-03T11:13:00Z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0x01010092E29FAFEC365F41BE01E18F90CBBE00</vt:lpwstr>
  </property>
  <property fmtid="{D5CDD505-2E9C-101B-9397-08002B2CF9AE}" pid="3" name="Order">
    <vt:r8>22381300</vt:r8>
  </property>
  <property fmtid="{D5CDD505-2E9C-101B-9397-08002B2CF9AE}" pid="4" name="_dlc_DocIdItemGuid">
    <vt:lpwstr>9f55f6a9-aa35-4692-8080-82d748f4dc2d</vt:lpwstr>
  </property>
  <property fmtid="{D5CDD505-2E9C-101B-9397-08002B2CF9AE}" pid="5" name="MediaServiceImageTags">
    <vt:lpwstr/>
  </property>
</Properties>
</file>